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3A6AB" w14:textId="1246F4F2" w:rsidR="00F82B1C" w:rsidRPr="00AD6A5C" w:rsidRDefault="00F82B1C" w:rsidP="005531EE">
      <w:pPr>
        <w:pStyle w:val="1AutoList1"/>
        <w:pBdr>
          <w:top w:val="single" w:sz="4" w:space="1" w:color="auto"/>
          <w:left w:val="single" w:sz="4" w:space="4" w:color="auto"/>
          <w:bottom w:val="single" w:sz="4" w:space="1" w:color="auto"/>
          <w:right w:val="single" w:sz="4" w:space="4" w:color="auto"/>
        </w:pBdr>
        <w:tabs>
          <w:tab w:val="left" w:pos="0"/>
        </w:tabs>
        <w:ind w:left="2880" w:hanging="2880"/>
        <w:jc w:val="left"/>
        <w:rPr>
          <w:rFonts w:ascii="Ebrima" w:hAnsi="Ebrima" w:cs="Arial"/>
          <w:b/>
          <w:bCs/>
          <w:lang w:val="en-US"/>
        </w:rPr>
      </w:pPr>
      <w:r w:rsidRPr="00AD6A5C">
        <w:rPr>
          <w:rFonts w:ascii="Ebrima" w:hAnsi="Ebrima" w:cs="Arial"/>
          <w:b/>
          <w:bCs/>
          <w:lang w:val="en-US"/>
        </w:rPr>
        <w:t>Name of Policy:</w:t>
      </w:r>
      <w:r w:rsidRPr="00AD6A5C">
        <w:rPr>
          <w:rFonts w:ascii="Ebrima" w:hAnsi="Ebrima" w:cs="Arial"/>
          <w:b/>
          <w:bCs/>
          <w:lang w:val="en-US"/>
        </w:rPr>
        <w:tab/>
      </w:r>
      <w:r w:rsidR="00176DC0" w:rsidRPr="00AD6A5C">
        <w:rPr>
          <w:rFonts w:ascii="Ebrima" w:hAnsi="Ebrima" w:cs="Arial"/>
          <w:b/>
          <w:bCs/>
          <w:lang w:val="en-US"/>
        </w:rPr>
        <w:tab/>
      </w:r>
      <w:r w:rsidRPr="00AD6A5C">
        <w:rPr>
          <w:rFonts w:ascii="Ebrima" w:hAnsi="Ebrima" w:cs="Arial"/>
          <w:b/>
          <w:bCs/>
          <w:lang w:val="en-US"/>
        </w:rPr>
        <w:t>Beyond Words Safeguarding Adults</w:t>
      </w:r>
      <w:r w:rsidR="005531EE" w:rsidRPr="00AD6A5C">
        <w:rPr>
          <w:rFonts w:ascii="Ebrima" w:hAnsi="Ebrima" w:cs="Arial"/>
          <w:b/>
          <w:bCs/>
          <w:lang w:val="en-US"/>
        </w:rPr>
        <w:t xml:space="preserve"> &amp; Vulnerable People</w:t>
      </w:r>
      <w:r w:rsidRPr="00AD6A5C">
        <w:rPr>
          <w:rFonts w:ascii="Ebrima" w:hAnsi="Ebrima" w:cs="Arial"/>
          <w:b/>
          <w:bCs/>
          <w:lang w:val="en-US"/>
        </w:rPr>
        <w:t xml:space="preserve"> Policy</w:t>
      </w:r>
    </w:p>
    <w:p w14:paraId="178DC38B" w14:textId="77777777" w:rsidR="00F82B1C" w:rsidRPr="00AD6A5C" w:rsidRDefault="00F82B1C" w:rsidP="00F82B1C">
      <w:pPr>
        <w:pStyle w:val="1AutoList1"/>
        <w:pBdr>
          <w:top w:val="single" w:sz="4" w:space="1" w:color="auto"/>
          <w:left w:val="single" w:sz="4" w:space="4" w:color="auto"/>
          <w:bottom w:val="single" w:sz="4" w:space="1" w:color="auto"/>
          <w:right w:val="single" w:sz="4" w:space="4" w:color="auto"/>
        </w:pBdr>
        <w:tabs>
          <w:tab w:val="left" w:pos="0"/>
        </w:tabs>
        <w:ind w:left="0" w:firstLine="0"/>
        <w:jc w:val="left"/>
        <w:rPr>
          <w:rFonts w:ascii="Ebrima" w:hAnsi="Ebrima" w:cs="Arial"/>
          <w:b/>
          <w:bCs/>
          <w:lang w:val="en-US"/>
        </w:rPr>
      </w:pPr>
    </w:p>
    <w:p w14:paraId="1516C37A" w14:textId="10FA415C" w:rsidR="00F82B1C" w:rsidRPr="00AD6A5C" w:rsidRDefault="00F82B1C" w:rsidP="00F82B1C">
      <w:pPr>
        <w:pStyle w:val="1AutoList1"/>
        <w:pBdr>
          <w:top w:val="single" w:sz="4" w:space="1" w:color="auto"/>
          <w:left w:val="single" w:sz="4" w:space="4" w:color="auto"/>
          <w:bottom w:val="single" w:sz="4" w:space="1" w:color="auto"/>
          <w:right w:val="single" w:sz="4" w:space="4" w:color="auto"/>
        </w:pBdr>
        <w:tabs>
          <w:tab w:val="left" w:pos="0"/>
        </w:tabs>
        <w:ind w:left="0" w:firstLine="0"/>
        <w:jc w:val="left"/>
        <w:rPr>
          <w:rFonts w:ascii="Ebrima" w:hAnsi="Ebrima" w:cs="Arial"/>
          <w:b/>
          <w:bCs/>
          <w:lang w:val="en-US"/>
        </w:rPr>
      </w:pPr>
      <w:r w:rsidRPr="00AD6A5C">
        <w:rPr>
          <w:rFonts w:ascii="Ebrima" w:hAnsi="Ebrima" w:cs="Arial"/>
          <w:b/>
          <w:bCs/>
          <w:lang w:val="en-US"/>
        </w:rPr>
        <w:t>Date of Issue:</w:t>
      </w:r>
      <w:r w:rsidRPr="00AD6A5C">
        <w:rPr>
          <w:rFonts w:ascii="Ebrima" w:hAnsi="Ebrima" w:cs="Arial"/>
          <w:b/>
          <w:bCs/>
          <w:lang w:val="en-US"/>
        </w:rPr>
        <w:tab/>
      </w:r>
      <w:r w:rsidR="00176DC0" w:rsidRPr="00AD6A5C">
        <w:rPr>
          <w:rFonts w:ascii="Ebrima" w:hAnsi="Ebrima" w:cs="Arial"/>
          <w:b/>
          <w:bCs/>
          <w:lang w:val="en-US"/>
        </w:rPr>
        <w:tab/>
      </w:r>
      <w:r w:rsidR="0025366E" w:rsidRPr="00AD6A5C">
        <w:rPr>
          <w:rFonts w:ascii="Ebrima" w:hAnsi="Ebrima" w:cs="Arial"/>
          <w:bCs/>
          <w:lang w:val="en-US"/>
        </w:rPr>
        <w:t>1</w:t>
      </w:r>
      <w:r w:rsidR="0025366E" w:rsidRPr="00AD6A5C">
        <w:rPr>
          <w:rFonts w:ascii="Ebrima" w:hAnsi="Ebrima" w:cs="Arial"/>
          <w:bCs/>
          <w:vertAlign w:val="superscript"/>
          <w:lang w:val="en-US"/>
        </w:rPr>
        <w:t>st</w:t>
      </w:r>
      <w:r w:rsidR="0025366E" w:rsidRPr="00AD6A5C">
        <w:rPr>
          <w:rFonts w:ascii="Ebrima" w:hAnsi="Ebrima" w:cs="Arial"/>
          <w:bCs/>
          <w:lang w:val="en-US"/>
        </w:rPr>
        <w:t xml:space="preserve"> April</w:t>
      </w:r>
      <w:r w:rsidR="00E85512" w:rsidRPr="00AD6A5C">
        <w:rPr>
          <w:rFonts w:ascii="Ebrima" w:hAnsi="Ebrima" w:cs="Arial"/>
          <w:bCs/>
          <w:lang w:val="en-US"/>
        </w:rPr>
        <w:t xml:space="preserve"> 20</w:t>
      </w:r>
      <w:r w:rsidR="0025366E" w:rsidRPr="00AD6A5C">
        <w:rPr>
          <w:rFonts w:ascii="Ebrima" w:hAnsi="Ebrima" w:cs="Arial"/>
          <w:bCs/>
          <w:lang w:val="en-US"/>
        </w:rPr>
        <w:t>21</w:t>
      </w:r>
    </w:p>
    <w:p w14:paraId="1389B426" w14:textId="77777777" w:rsidR="00E36598" w:rsidRDefault="00F82B1C" w:rsidP="00E36598">
      <w:pPr>
        <w:pStyle w:val="1AutoList1"/>
        <w:pBdr>
          <w:top w:val="single" w:sz="4" w:space="1" w:color="auto"/>
          <w:left w:val="single" w:sz="4" w:space="4" w:color="auto"/>
          <w:bottom w:val="single" w:sz="4" w:space="1" w:color="auto"/>
          <w:right w:val="single" w:sz="4" w:space="4" w:color="auto"/>
        </w:pBdr>
        <w:tabs>
          <w:tab w:val="left" w:pos="0"/>
        </w:tabs>
        <w:ind w:left="0" w:firstLine="0"/>
        <w:jc w:val="left"/>
        <w:rPr>
          <w:rFonts w:ascii="Ebrima" w:hAnsi="Ebrima" w:cs="Arial"/>
          <w:lang w:val="en-US"/>
        </w:rPr>
      </w:pPr>
      <w:r w:rsidRPr="00AD6A5C">
        <w:rPr>
          <w:rFonts w:ascii="Ebrima" w:hAnsi="Ebrima" w:cs="Arial"/>
          <w:b/>
          <w:bCs/>
          <w:lang w:val="en-US"/>
        </w:rPr>
        <w:t>Next Review Date:</w:t>
      </w:r>
      <w:r w:rsidRPr="00AD6A5C">
        <w:rPr>
          <w:rFonts w:ascii="Ebrima" w:hAnsi="Ebrima" w:cs="Arial"/>
          <w:b/>
          <w:bCs/>
          <w:lang w:val="en-US"/>
        </w:rPr>
        <w:tab/>
      </w:r>
      <w:r w:rsidR="00176DC0" w:rsidRPr="00AD6A5C">
        <w:rPr>
          <w:rFonts w:ascii="Ebrima" w:hAnsi="Ebrima" w:cs="Arial"/>
          <w:b/>
          <w:bCs/>
          <w:lang w:val="en-US"/>
        </w:rPr>
        <w:tab/>
      </w:r>
      <w:r w:rsidR="00E36598" w:rsidRPr="00E36598">
        <w:rPr>
          <w:rFonts w:ascii="Ebrima" w:hAnsi="Ebrima" w:cs="Arial"/>
          <w:lang w:val="en-US"/>
        </w:rPr>
        <w:t>1</w:t>
      </w:r>
      <w:r w:rsidR="00E36598" w:rsidRPr="00E36598">
        <w:rPr>
          <w:rFonts w:ascii="Ebrima" w:hAnsi="Ebrima" w:cs="Arial"/>
          <w:vertAlign w:val="superscript"/>
          <w:lang w:val="en-US"/>
        </w:rPr>
        <w:t>st</w:t>
      </w:r>
      <w:r w:rsidR="00E36598" w:rsidRPr="00E36598">
        <w:rPr>
          <w:rFonts w:ascii="Ebrima" w:hAnsi="Ebrima" w:cs="Arial"/>
          <w:lang w:val="en-US"/>
        </w:rPr>
        <w:t xml:space="preserve"> April 2024</w:t>
      </w:r>
    </w:p>
    <w:p w14:paraId="2C6BEDC8" w14:textId="73CA033C" w:rsidR="00F82B1C" w:rsidRPr="00E36598" w:rsidRDefault="00E36598" w:rsidP="00E36598">
      <w:pPr>
        <w:pStyle w:val="1AutoList1"/>
        <w:pBdr>
          <w:top w:val="single" w:sz="4" w:space="1" w:color="auto"/>
          <w:left w:val="single" w:sz="4" w:space="4" w:color="auto"/>
          <w:bottom w:val="single" w:sz="4" w:space="1" w:color="auto"/>
          <w:right w:val="single" w:sz="4" w:space="4" w:color="auto"/>
        </w:pBdr>
        <w:tabs>
          <w:tab w:val="left" w:pos="0"/>
        </w:tabs>
        <w:ind w:left="0" w:firstLine="0"/>
        <w:jc w:val="left"/>
        <w:rPr>
          <w:rFonts w:ascii="Ebrima" w:hAnsi="Ebrima" w:cs="Arial"/>
          <w:lang w:val="en-US"/>
        </w:rPr>
      </w:pPr>
      <w:r>
        <w:rPr>
          <w:rFonts w:ascii="Ebrima" w:hAnsi="Ebrima" w:cs="Arial"/>
          <w:lang w:val="en-US"/>
        </w:rPr>
        <w:tab/>
      </w:r>
      <w:r>
        <w:rPr>
          <w:rFonts w:ascii="Ebrima" w:hAnsi="Ebrima" w:cs="Arial"/>
          <w:lang w:val="en-US"/>
        </w:rPr>
        <w:tab/>
      </w:r>
    </w:p>
    <w:p w14:paraId="438DCCED" w14:textId="77777777" w:rsidR="00F82B1C" w:rsidRPr="00AD6A5C" w:rsidRDefault="00F82B1C" w:rsidP="00F82B1C">
      <w:pPr>
        <w:jc w:val="left"/>
        <w:rPr>
          <w:rFonts w:ascii="Ebrima" w:hAnsi="Ebrima" w:cs="Arial"/>
          <w:sz w:val="24"/>
          <w:szCs w:val="24"/>
          <w:lang w:val="en-US"/>
        </w:rPr>
      </w:pPr>
    </w:p>
    <w:p w14:paraId="31FB6D93" w14:textId="77777777" w:rsidR="00F82B1C" w:rsidRPr="00AD6A5C" w:rsidRDefault="00F82B1C" w:rsidP="00F82B1C">
      <w:pPr>
        <w:rPr>
          <w:rFonts w:ascii="Ebrima" w:hAnsi="Ebrima" w:cs="Arial"/>
          <w:sz w:val="24"/>
          <w:szCs w:val="24"/>
        </w:rPr>
      </w:pPr>
    </w:p>
    <w:p w14:paraId="3F566F5E" w14:textId="61542D79" w:rsidR="0051679E" w:rsidRPr="00AD6A5C" w:rsidRDefault="0051679E" w:rsidP="0051679E">
      <w:pPr>
        <w:pStyle w:val="ListParagraph"/>
        <w:numPr>
          <w:ilvl w:val="0"/>
          <w:numId w:val="4"/>
        </w:numPr>
        <w:rPr>
          <w:rFonts w:ascii="Ebrima" w:hAnsi="Ebrima" w:cs="Arial"/>
          <w:b/>
          <w:bCs/>
          <w:sz w:val="24"/>
          <w:szCs w:val="24"/>
        </w:rPr>
      </w:pPr>
      <w:r w:rsidRPr="00AD6A5C">
        <w:rPr>
          <w:rFonts w:ascii="Ebrima" w:hAnsi="Ebrima" w:cs="Arial"/>
          <w:b/>
          <w:bCs/>
          <w:sz w:val="24"/>
          <w:szCs w:val="24"/>
        </w:rPr>
        <w:t>Aims, Purpose &amp; Principles</w:t>
      </w:r>
    </w:p>
    <w:p w14:paraId="69A4D23E" w14:textId="77777777" w:rsidR="0051679E" w:rsidRPr="00AD6A5C" w:rsidRDefault="0051679E" w:rsidP="0051679E">
      <w:pPr>
        <w:pStyle w:val="ListParagraph"/>
        <w:rPr>
          <w:rFonts w:ascii="Ebrima" w:hAnsi="Ebrima" w:cs="Arial"/>
          <w:b/>
          <w:bCs/>
          <w:sz w:val="24"/>
          <w:szCs w:val="24"/>
        </w:rPr>
      </w:pPr>
    </w:p>
    <w:p w14:paraId="15A77333" w14:textId="21290FF8" w:rsidR="00F82B1C" w:rsidRPr="00AD6A5C" w:rsidRDefault="00F82B1C" w:rsidP="0051679E">
      <w:pPr>
        <w:pStyle w:val="ListParagraph"/>
        <w:rPr>
          <w:rFonts w:ascii="Ebrima" w:hAnsi="Ebrima" w:cs="Arial"/>
          <w:sz w:val="24"/>
          <w:szCs w:val="24"/>
        </w:rPr>
      </w:pPr>
      <w:r w:rsidRPr="00AD6A5C">
        <w:rPr>
          <w:rFonts w:ascii="Ebrima" w:hAnsi="Ebrima" w:cs="Arial"/>
          <w:sz w:val="24"/>
          <w:szCs w:val="24"/>
        </w:rPr>
        <w:t>This document contains Beyond Words’ policy, procedures and guidelines for Safeguarding Adults</w:t>
      </w:r>
      <w:r w:rsidR="00C47DA7" w:rsidRPr="00AD6A5C">
        <w:rPr>
          <w:rFonts w:ascii="Ebrima" w:hAnsi="Ebrima" w:cs="Arial"/>
          <w:sz w:val="24"/>
          <w:szCs w:val="24"/>
        </w:rPr>
        <w:t xml:space="preserve"> and Vulnerable People</w:t>
      </w:r>
      <w:r w:rsidRPr="00AD6A5C">
        <w:rPr>
          <w:rFonts w:ascii="Ebrima" w:hAnsi="Ebrima" w:cs="Arial"/>
          <w:sz w:val="24"/>
          <w:szCs w:val="24"/>
        </w:rPr>
        <w:t xml:space="preserve">. It </w:t>
      </w:r>
      <w:proofErr w:type="gramStart"/>
      <w:r w:rsidRPr="00AD6A5C">
        <w:rPr>
          <w:rFonts w:ascii="Ebrima" w:hAnsi="Ebrima" w:cs="Arial"/>
          <w:sz w:val="24"/>
          <w:szCs w:val="24"/>
        </w:rPr>
        <w:t>takes</w:t>
      </w:r>
      <w:r w:rsidR="00197F84" w:rsidRPr="00AD6A5C">
        <w:rPr>
          <w:rFonts w:ascii="Ebrima" w:hAnsi="Ebrima" w:cs="Arial"/>
          <w:sz w:val="24"/>
          <w:szCs w:val="24"/>
        </w:rPr>
        <w:t xml:space="preserve"> </w:t>
      </w:r>
      <w:r w:rsidRPr="00AD6A5C">
        <w:rPr>
          <w:rFonts w:ascii="Ebrima" w:hAnsi="Ebrima" w:cs="Arial"/>
          <w:sz w:val="24"/>
          <w:szCs w:val="24"/>
        </w:rPr>
        <w:t>into account</w:t>
      </w:r>
      <w:proofErr w:type="gramEnd"/>
      <w:r w:rsidRPr="00AD6A5C">
        <w:rPr>
          <w:rFonts w:ascii="Ebrima" w:hAnsi="Ebrima" w:cs="Arial"/>
          <w:sz w:val="24"/>
          <w:szCs w:val="24"/>
        </w:rPr>
        <w:t xml:space="preserve"> national policies, including the following: </w:t>
      </w:r>
    </w:p>
    <w:p w14:paraId="53FB3A5A" w14:textId="1F824146" w:rsidR="00F82B1C" w:rsidRPr="00AD6A5C" w:rsidRDefault="00F82B1C" w:rsidP="00F82B1C">
      <w:pPr>
        <w:pStyle w:val="ListParagraph"/>
        <w:numPr>
          <w:ilvl w:val="1"/>
          <w:numId w:val="4"/>
        </w:numPr>
        <w:rPr>
          <w:rFonts w:ascii="Ebrima" w:hAnsi="Ebrima" w:cs="Arial"/>
          <w:sz w:val="24"/>
          <w:szCs w:val="24"/>
        </w:rPr>
      </w:pPr>
      <w:r w:rsidRPr="00AD6A5C">
        <w:rPr>
          <w:rFonts w:ascii="Ebrima" w:hAnsi="Ebrima" w:cs="Arial"/>
          <w:sz w:val="24"/>
          <w:szCs w:val="24"/>
        </w:rPr>
        <w:t>Statement of Governmen</w:t>
      </w:r>
      <w:r w:rsidR="0005493D" w:rsidRPr="00AD6A5C">
        <w:rPr>
          <w:rFonts w:ascii="Ebrima" w:hAnsi="Ebrima" w:cs="Arial"/>
          <w:sz w:val="24"/>
          <w:szCs w:val="24"/>
        </w:rPr>
        <w:t>t Policy on Adult Safeguarding</w:t>
      </w:r>
      <w:r w:rsidRPr="00AD6A5C">
        <w:rPr>
          <w:rFonts w:ascii="Ebrima" w:hAnsi="Ebrima" w:cs="Arial"/>
          <w:sz w:val="24"/>
          <w:szCs w:val="24"/>
        </w:rPr>
        <w:t xml:space="preserve"> (D</w:t>
      </w:r>
      <w:r w:rsidR="0005493D" w:rsidRPr="00AD6A5C">
        <w:rPr>
          <w:rFonts w:ascii="Ebrima" w:hAnsi="Ebrima" w:cs="Arial"/>
          <w:sz w:val="24"/>
          <w:szCs w:val="24"/>
        </w:rPr>
        <w:t>epartment of Health,</w:t>
      </w:r>
      <w:r w:rsidR="001F017E" w:rsidRPr="00AD6A5C">
        <w:rPr>
          <w:rFonts w:ascii="Ebrima" w:hAnsi="Ebrima" w:cs="Arial"/>
          <w:sz w:val="24"/>
          <w:szCs w:val="24"/>
        </w:rPr>
        <w:t xml:space="preserve"> </w:t>
      </w:r>
      <w:r w:rsidR="00EB3CD0" w:rsidRPr="00AD6A5C">
        <w:rPr>
          <w:rFonts w:ascii="Ebrima" w:hAnsi="Ebrima" w:cs="Arial"/>
          <w:sz w:val="24"/>
          <w:szCs w:val="24"/>
        </w:rPr>
        <w:t>August</w:t>
      </w:r>
      <w:r w:rsidR="002A1A62" w:rsidRPr="00AD6A5C">
        <w:rPr>
          <w:rFonts w:ascii="Ebrima" w:hAnsi="Ebrima" w:cs="Arial"/>
          <w:sz w:val="24"/>
          <w:szCs w:val="24"/>
        </w:rPr>
        <w:t xml:space="preserve"> 2013</w:t>
      </w:r>
      <w:r w:rsidR="001F017E" w:rsidRPr="00AD6A5C">
        <w:rPr>
          <w:rFonts w:ascii="Ebrima" w:hAnsi="Ebrima" w:cs="Arial"/>
          <w:sz w:val="24"/>
          <w:szCs w:val="24"/>
        </w:rPr>
        <w:t>)</w:t>
      </w:r>
    </w:p>
    <w:p w14:paraId="67FA6BD4" w14:textId="77777777" w:rsidR="00F82B1C" w:rsidRPr="00AD6A5C" w:rsidRDefault="0005493D" w:rsidP="00F82B1C">
      <w:pPr>
        <w:pStyle w:val="ListParagraph"/>
        <w:numPr>
          <w:ilvl w:val="1"/>
          <w:numId w:val="4"/>
        </w:numPr>
        <w:rPr>
          <w:rFonts w:ascii="Ebrima" w:hAnsi="Ebrima" w:cs="Arial"/>
          <w:sz w:val="24"/>
          <w:szCs w:val="24"/>
        </w:rPr>
      </w:pPr>
      <w:r w:rsidRPr="00AD6A5C">
        <w:rPr>
          <w:rFonts w:ascii="Ebrima" w:hAnsi="Ebrima" w:cs="Arial"/>
          <w:sz w:val="24"/>
          <w:szCs w:val="24"/>
        </w:rPr>
        <w:t>G</w:t>
      </w:r>
      <w:r w:rsidR="00F82B1C" w:rsidRPr="00AD6A5C">
        <w:rPr>
          <w:rFonts w:ascii="Ebrima" w:hAnsi="Ebrima" w:cs="Arial"/>
          <w:sz w:val="24"/>
          <w:szCs w:val="24"/>
        </w:rPr>
        <w:t xml:space="preserve">uidance on developing multi-agency policies and procedures to protect vulnerable adults from abuse (Department of Health, 2000) </w:t>
      </w:r>
    </w:p>
    <w:p w14:paraId="5A762603" w14:textId="77777777" w:rsidR="007C5CE8" w:rsidRPr="00AD6A5C" w:rsidRDefault="00F82B1C" w:rsidP="007C5CE8">
      <w:pPr>
        <w:pStyle w:val="ListParagraph"/>
        <w:numPr>
          <w:ilvl w:val="1"/>
          <w:numId w:val="4"/>
        </w:numPr>
        <w:rPr>
          <w:rFonts w:ascii="Ebrima" w:hAnsi="Ebrima" w:cs="Arial"/>
          <w:sz w:val="24"/>
          <w:szCs w:val="24"/>
        </w:rPr>
      </w:pPr>
      <w:r w:rsidRPr="00AD6A5C">
        <w:rPr>
          <w:rFonts w:ascii="Ebrima" w:hAnsi="Ebrima" w:cs="Arial"/>
          <w:sz w:val="24"/>
          <w:szCs w:val="24"/>
        </w:rPr>
        <w:t>SCIE Report 39: Protecting adults at risk</w:t>
      </w:r>
      <w:r w:rsidR="0005493D" w:rsidRPr="00AD6A5C">
        <w:rPr>
          <w:rFonts w:ascii="Ebrima" w:hAnsi="Ebrima" w:cs="Arial"/>
          <w:sz w:val="24"/>
          <w:szCs w:val="24"/>
        </w:rPr>
        <w:t xml:space="preserve"> -</w:t>
      </w:r>
      <w:r w:rsidRPr="00AD6A5C">
        <w:rPr>
          <w:rFonts w:ascii="Ebrima" w:hAnsi="Ebrima" w:cs="Arial"/>
          <w:sz w:val="24"/>
          <w:szCs w:val="24"/>
        </w:rPr>
        <w:t xml:space="preserve"> London multi-agency policy and procedures to safeguard adults from abuse (2011)</w:t>
      </w:r>
    </w:p>
    <w:p w14:paraId="0D079BC1" w14:textId="4C5C57C6" w:rsidR="00F82B1C" w:rsidRPr="00AD6A5C" w:rsidRDefault="007C5CE8" w:rsidP="007C5CE8">
      <w:pPr>
        <w:pStyle w:val="ListParagraph"/>
        <w:numPr>
          <w:ilvl w:val="1"/>
          <w:numId w:val="4"/>
        </w:numPr>
        <w:rPr>
          <w:rFonts w:ascii="Ebrima" w:hAnsi="Ebrima" w:cs="Arial"/>
          <w:sz w:val="24"/>
          <w:szCs w:val="24"/>
        </w:rPr>
      </w:pPr>
      <w:r w:rsidRPr="00AD6A5C">
        <w:rPr>
          <w:rFonts w:ascii="Ebrima" w:hAnsi="Ebrima" w:cs="Arial"/>
          <w:sz w:val="24"/>
          <w:szCs w:val="24"/>
        </w:rPr>
        <w:t>Mental Capacity Act (MCA) 2005</w:t>
      </w:r>
      <w:r w:rsidR="00F82B1C" w:rsidRPr="00AD6A5C">
        <w:rPr>
          <w:rFonts w:ascii="Ebrima" w:hAnsi="Ebrima" w:cs="Arial"/>
          <w:sz w:val="24"/>
          <w:szCs w:val="24"/>
        </w:rPr>
        <w:t xml:space="preserve"> </w:t>
      </w:r>
    </w:p>
    <w:p w14:paraId="0DA0215F" w14:textId="3B70F1FB" w:rsidR="007C5CE8" w:rsidRPr="00AD6A5C" w:rsidRDefault="007C5CE8" w:rsidP="007C5CE8">
      <w:pPr>
        <w:pStyle w:val="ListParagraph"/>
        <w:numPr>
          <w:ilvl w:val="1"/>
          <w:numId w:val="4"/>
        </w:numPr>
        <w:rPr>
          <w:rFonts w:ascii="Ebrima" w:hAnsi="Ebrima" w:cs="Arial"/>
          <w:sz w:val="24"/>
          <w:szCs w:val="24"/>
        </w:rPr>
      </w:pPr>
      <w:r w:rsidRPr="00AD6A5C">
        <w:rPr>
          <w:rFonts w:ascii="Ebrima" w:hAnsi="Ebrima" w:cs="Arial"/>
          <w:sz w:val="24"/>
          <w:szCs w:val="24"/>
        </w:rPr>
        <w:t>The Care Act 2014 and the Social Services Wellbeing Act (Wales) 2014 – in particular, Provisions 43-45 of the Care Act and Part 7 of the Social Services Wellbeing Act.</w:t>
      </w:r>
    </w:p>
    <w:p w14:paraId="76FFFABA" w14:textId="78F7BC32" w:rsidR="00EB3CD0" w:rsidRPr="00AD6A5C" w:rsidRDefault="00EB3CD0" w:rsidP="00EB3CD0">
      <w:pPr>
        <w:rPr>
          <w:rFonts w:ascii="Ebrima" w:hAnsi="Ebrima" w:cs="Arial"/>
          <w:sz w:val="24"/>
          <w:szCs w:val="24"/>
        </w:rPr>
      </w:pPr>
    </w:p>
    <w:p w14:paraId="765D7D8C" w14:textId="067C1138" w:rsidR="00EB3CD0" w:rsidRPr="00AD6A5C" w:rsidRDefault="00EB3CD0" w:rsidP="00EB3CD0">
      <w:pPr>
        <w:ind w:left="720"/>
        <w:rPr>
          <w:rFonts w:ascii="Ebrima" w:hAnsi="Ebrima" w:cs="Arial"/>
          <w:sz w:val="24"/>
          <w:szCs w:val="24"/>
        </w:rPr>
      </w:pPr>
      <w:r w:rsidRPr="00AD6A5C">
        <w:rPr>
          <w:rFonts w:ascii="Ebrima" w:hAnsi="Ebrima" w:cs="Arial"/>
          <w:sz w:val="24"/>
          <w:szCs w:val="24"/>
        </w:rPr>
        <w:t xml:space="preserve">Safeguarding </w:t>
      </w:r>
      <w:r w:rsidR="006514CC" w:rsidRPr="00AD6A5C">
        <w:rPr>
          <w:rFonts w:ascii="Ebrima" w:hAnsi="Ebrima" w:cs="Arial"/>
          <w:sz w:val="24"/>
          <w:szCs w:val="24"/>
        </w:rPr>
        <w:t xml:space="preserve">of </w:t>
      </w:r>
      <w:r w:rsidRPr="00AD6A5C">
        <w:rPr>
          <w:rFonts w:ascii="Ebrima" w:hAnsi="Ebrima" w:cs="Arial"/>
          <w:sz w:val="24"/>
          <w:szCs w:val="24"/>
        </w:rPr>
        <w:t>adults is shaped by 6 principles:</w:t>
      </w:r>
    </w:p>
    <w:p w14:paraId="1F5F2D84" w14:textId="77777777" w:rsidR="00EB3CD0" w:rsidRPr="00AD6A5C" w:rsidRDefault="00EB3CD0" w:rsidP="00EB3CD0">
      <w:pPr>
        <w:ind w:left="720"/>
        <w:rPr>
          <w:rFonts w:ascii="Ebrima" w:hAnsi="Ebrima" w:cs="Arial"/>
          <w:sz w:val="24"/>
          <w:szCs w:val="24"/>
        </w:rPr>
      </w:pPr>
    </w:p>
    <w:p w14:paraId="276EA6B0" w14:textId="77777777" w:rsidR="0051679E"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Empowerment - Presumption of person led decisions and informed consent.</w:t>
      </w:r>
    </w:p>
    <w:p w14:paraId="4E461175" w14:textId="77777777" w:rsidR="0051679E"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 xml:space="preserve">Prevention - It is better to </w:t>
      </w:r>
      <w:proofErr w:type="gramStart"/>
      <w:r w:rsidRPr="00AD6A5C">
        <w:rPr>
          <w:rFonts w:ascii="Ebrima" w:hAnsi="Ebrima" w:cs="Arial"/>
          <w:sz w:val="24"/>
          <w:szCs w:val="24"/>
        </w:rPr>
        <w:t>take action</w:t>
      </w:r>
      <w:proofErr w:type="gramEnd"/>
      <w:r w:rsidRPr="00AD6A5C">
        <w:rPr>
          <w:rFonts w:ascii="Ebrima" w:hAnsi="Ebrima" w:cs="Arial"/>
          <w:sz w:val="24"/>
          <w:szCs w:val="24"/>
        </w:rPr>
        <w:t xml:space="preserve"> before harm occurs.</w:t>
      </w:r>
    </w:p>
    <w:p w14:paraId="1352FC99" w14:textId="77777777" w:rsidR="0051679E"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Proportionality – Proportionate and least intrusive response appropriate to the risk presented.</w:t>
      </w:r>
    </w:p>
    <w:p w14:paraId="70FE0B41" w14:textId="77777777" w:rsidR="0051679E"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Protection - Support and representation for those in greatest need.</w:t>
      </w:r>
    </w:p>
    <w:p w14:paraId="4AD038ED" w14:textId="77777777" w:rsidR="0051679E"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 xml:space="preserve">Partnership - Local solutions through services working with their communities. Communities have a part to play in preventing, </w:t>
      </w:r>
      <w:proofErr w:type="gramStart"/>
      <w:r w:rsidRPr="00AD6A5C">
        <w:rPr>
          <w:rFonts w:ascii="Ebrima" w:hAnsi="Ebrima" w:cs="Arial"/>
          <w:sz w:val="24"/>
          <w:szCs w:val="24"/>
        </w:rPr>
        <w:t>detecting</w:t>
      </w:r>
      <w:proofErr w:type="gramEnd"/>
      <w:r w:rsidRPr="00AD6A5C">
        <w:rPr>
          <w:rFonts w:ascii="Ebrima" w:hAnsi="Ebrima" w:cs="Arial"/>
          <w:sz w:val="24"/>
          <w:szCs w:val="24"/>
        </w:rPr>
        <w:t xml:space="preserve"> and reporting neglect and abuse.</w:t>
      </w:r>
    </w:p>
    <w:p w14:paraId="4CD06F0D" w14:textId="34D7832E" w:rsidR="00EB3CD0" w:rsidRPr="00AD6A5C" w:rsidRDefault="00EB3CD0" w:rsidP="0051679E">
      <w:pPr>
        <w:pStyle w:val="ListParagraph"/>
        <w:numPr>
          <w:ilvl w:val="0"/>
          <w:numId w:val="9"/>
        </w:numPr>
        <w:rPr>
          <w:rFonts w:ascii="Ebrima" w:hAnsi="Ebrima" w:cs="Arial"/>
          <w:sz w:val="24"/>
          <w:szCs w:val="24"/>
        </w:rPr>
      </w:pPr>
      <w:r w:rsidRPr="00AD6A5C">
        <w:rPr>
          <w:rFonts w:ascii="Ebrima" w:hAnsi="Ebrima" w:cs="Arial"/>
          <w:sz w:val="24"/>
          <w:szCs w:val="24"/>
        </w:rPr>
        <w:t>Accountability - Accountability and transparency in delivering safeguarding.</w:t>
      </w:r>
    </w:p>
    <w:p w14:paraId="77EEF8A0" w14:textId="7341258E" w:rsidR="00F82B1C" w:rsidRPr="00AD6A5C" w:rsidRDefault="00F82B1C" w:rsidP="00F82B1C">
      <w:pPr>
        <w:rPr>
          <w:rFonts w:ascii="Ebrima" w:hAnsi="Ebrima" w:cs="Arial"/>
          <w:sz w:val="24"/>
          <w:szCs w:val="24"/>
        </w:rPr>
      </w:pPr>
    </w:p>
    <w:p w14:paraId="2FE2F545" w14:textId="77777777" w:rsidR="00EB3CD0" w:rsidRPr="00AD6A5C" w:rsidRDefault="00EB3CD0" w:rsidP="00F82B1C">
      <w:pPr>
        <w:rPr>
          <w:rFonts w:ascii="Ebrima" w:hAnsi="Ebrima" w:cs="Arial"/>
          <w:sz w:val="24"/>
          <w:szCs w:val="24"/>
        </w:rPr>
      </w:pPr>
    </w:p>
    <w:p w14:paraId="25C51733" w14:textId="77777777" w:rsidR="00F82B1C" w:rsidRPr="00AD6A5C" w:rsidRDefault="00F82B1C" w:rsidP="0051679E">
      <w:pPr>
        <w:pStyle w:val="ListParagraph"/>
        <w:rPr>
          <w:rFonts w:ascii="Ebrima" w:hAnsi="Ebrima" w:cs="Arial"/>
          <w:sz w:val="24"/>
          <w:szCs w:val="24"/>
        </w:rPr>
      </w:pPr>
      <w:r w:rsidRPr="00AD6A5C">
        <w:rPr>
          <w:rFonts w:ascii="Ebrima" w:hAnsi="Ebrima" w:cs="Arial"/>
          <w:sz w:val="24"/>
          <w:szCs w:val="24"/>
        </w:rPr>
        <w:t xml:space="preserve">Beyond Words recognises every adult’s right to live free from abuse in     accordance with the principles of respect, dignity, </w:t>
      </w:r>
      <w:proofErr w:type="gramStart"/>
      <w:r w:rsidRPr="00AD6A5C">
        <w:rPr>
          <w:rFonts w:ascii="Ebrima" w:hAnsi="Ebrima" w:cs="Arial"/>
          <w:sz w:val="24"/>
          <w:szCs w:val="24"/>
        </w:rPr>
        <w:t>autonomy</w:t>
      </w:r>
      <w:proofErr w:type="gramEnd"/>
      <w:r w:rsidRPr="00AD6A5C">
        <w:rPr>
          <w:rFonts w:ascii="Ebrima" w:hAnsi="Ebrima" w:cs="Arial"/>
          <w:sz w:val="24"/>
          <w:szCs w:val="24"/>
        </w:rPr>
        <w:t xml:space="preserve"> and privacy. </w:t>
      </w:r>
      <w:r w:rsidRPr="00AD6A5C">
        <w:rPr>
          <w:rFonts w:ascii="Ebrima" w:hAnsi="Ebrima" w:cs="Arial"/>
          <w:sz w:val="24"/>
          <w:szCs w:val="24"/>
        </w:rPr>
        <w:lastRenderedPageBreak/>
        <w:t xml:space="preserve">Beyond Words will do all that it can to ensure the safety of everyone with whom we work. </w:t>
      </w:r>
    </w:p>
    <w:p w14:paraId="1517C9C9" w14:textId="77777777" w:rsidR="00F82B1C" w:rsidRPr="00AD6A5C" w:rsidRDefault="00F82B1C" w:rsidP="00F82B1C">
      <w:pPr>
        <w:rPr>
          <w:rFonts w:ascii="Ebrima" w:hAnsi="Ebrima" w:cs="Arial"/>
          <w:sz w:val="24"/>
          <w:szCs w:val="24"/>
        </w:rPr>
      </w:pPr>
    </w:p>
    <w:p w14:paraId="4CA4D7B8" w14:textId="77777777" w:rsidR="00F82B1C" w:rsidRPr="00AD6A5C" w:rsidRDefault="00F82B1C" w:rsidP="0051679E">
      <w:pPr>
        <w:pStyle w:val="ListParagraph"/>
        <w:rPr>
          <w:rFonts w:ascii="Ebrima" w:hAnsi="Ebrima" w:cs="Arial"/>
          <w:sz w:val="24"/>
          <w:szCs w:val="24"/>
        </w:rPr>
      </w:pPr>
      <w:r w:rsidRPr="00AD6A5C">
        <w:rPr>
          <w:rFonts w:ascii="Ebrima" w:hAnsi="Ebrima" w:cs="Arial"/>
          <w:sz w:val="24"/>
          <w:szCs w:val="24"/>
        </w:rPr>
        <w:t xml:space="preserve">A copy of this policy will be issued to each member of staff (including those who are currently employed as well as new employees as part of their induction).  The policy will be kept up to date and the way in which it has operated will be reviewed </w:t>
      </w:r>
      <w:r w:rsidR="001F017E" w:rsidRPr="00AD6A5C">
        <w:rPr>
          <w:rFonts w:ascii="Ebrima" w:hAnsi="Ebrima" w:cs="Arial"/>
          <w:sz w:val="24"/>
          <w:szCs w:val="24"/>
        </w:rPr>
        <w:t>e</w:t>
      </w:r>
      <w:r w:rsidR="0028169A" w:rsidRPr="00AD6A5C">
        <w:rPr>
          <w:rFonts w:ascii="Ebrima" w:hAnsi="Ebrima" w:cs="Arial"/>
          <w:sz w:val="24"/>
          <w:szCs w:val="24"/>
        </w:rPr>
        <w:t>very two years.</w:t>
      </w:r>
    </w:p>
    <w:p w14:paraId="6AF4946B" w14:textId="77777777" w:rsidR="00F82B1C" w:rsidRPr="00AD6A5C" w:rsidRDefault="00F82B1C" w:rsidP="00F82B1C">
      <w:pPr>
        <w:rPr>
          <w:rFonts w:ascii="Ebrima" w:hAnsi="Ebrima" w:cs="Arial"/>
          <w:sz w:val="24"/>
          <w:szCs w:val="24"/>
        </w:rPr>
      </w:pPr>
    </w:p>
    <w:p w14:paraId="43EEC043" w14:textId="65FF3AE0" w:rsidR="00F82B1C" w:rsidRPr="00AD6A5C" w:rsidRDefault="00F82B1C" w:rsidP="0051679E">
      <w:pPr>
        <w:pStyle w:val="ListParagraph"/>
        <w:rPr>
          <w:rFonts w:ascii="Ebrima" w:hAnsi="Ebrima" w:cs="Arial"/>
          <w:sz w:val="24"/>
          <w:szCs w:val="24"/>
        </w:rPr>
      </w:pPr>
      <w:r w:rsidRPr="00AD6A5C">
        <w:rPr>
          <w:rFonts w:ascii="Ebrima" w:hAnsi="Ebrima" w:cs="Arial"/>
          <w:sz w:val="24"/>
          <w:szCs w:val="24"/>
        </w:rPr>
        <w:t>All subcontractors including trainers, facilitators and consultants contracted to work for Beyond Words</w:t>
      </w:r>
      <w:r w:rsidR="006514CC" w:rsidRPr="00AD6A5C">
        <w:rPr>
          <w:rFonts w:ascii="Ebrima" w:hAnsi="Ebrima" w:cs="Arial"/>
          <w:sz w:val="24"/>
          <w:szCs w:val="24"/>
        </w:rPr>
        <w:t xml:space="preserve"> and volunteers</w:t>
      </w:r>
      <w:r w:rsidRPr="00AD6A5C">
        <w:rPr>
          <w:rFonts w:ascii="Ebrima" w:hAnsi="Ebrima" w:cs="Arial"/>
          <w:sz w:val="24"/>
          <w:szCs w:val="24"/>
        </w:rPr>
        <w:t xml:space="preserve"> will be required to comply with this policy which will be made available to them.</w:t>
      </w:r>
      <w:r w:rsidR="006514CC" w:rsidRPr="00AD6A5C">
        <w:rPr>
          <w:rFonts w:ascii="Ebrima" w:hAnsi="Ebrima" w:cs="Arial"/>
          <w:sz w:val="24"/>
          <w:szCs w:val="24"/>
        </w:rPr>
        <w:t xml:space="preserve"> </w:t>
      </w:r>
      <w:r w:rsidRPr="00AD6A5C">
        <w:rPr>
          <w:rFonts w:ascii="Ebrima" w:hAnsi="Ebrima" w:cs="Arial"/>
          <w:sz w:val="24"/>
          <w:szCs w:val="24"/>
        </w:rPr>
        <w:t>Copies of this policy will be freely available to any other interested party.</w:t>
      </w:r>
    </w:p>
    <w:p w14:paraId="395299B1" w14:textId="77777777" w:rsidR="00F82B1C" w:rsidRPr="00AD6A5C" w:rsidRDefault="00F82B1C" w:rsidP="00F82B1C">
      <w:pPr>
        <w:rPr>
          <w:rFonts w:ascii="Ebrima" w:hAnsi="Ebrima" w:cs="Arial"/>
          <w:sz w:val="24"/>
          <w:szCs w:val="24"/>
        </w:rPr>
      </w:pPr>
    </w:p>
    <w:p w14:paraId="30DEDC7D" w14:textId="77777777" w:rsidR="00F82B1C" w:rsidRPr="00AD6A5C" w:rsidRDefault="00F82B1C" w:rsidP="0051679E">
      <w:pPr>
        <w:pStyle w:val="ListParagraph"/>
        <w:rPr>
          <w:rFonts w:ascii="Ebrima" w:hAnsi="Ebrima" w:cs="Arial"/>
          <w:sz w:val="24"/>
          <w:szCs w:val="24"/>
        </w:rPr>
      </w:pPr>
      <w:r w:rsidRPr="00AD6A5C">
        <w:rPr>
          <w:rFonts w:ascii="Ebrima" w:hAnsi="Ebrima" w:cs="Arial"/>
          <w:sz w:val="24"/>
          <w:szCs w:val="24"/>
        </w:rPr>
        <w:t>The specific arrangements for the implementation of the policy and the personnel responsible are set out below.</w:t>
      </w:r>
    </w:p>
    <w:p w14:paraId="70BD824C" w14:textId="77777777" w:rsidR="00F82B1C" w:rsidRPr="00AD6A5C" w:rsidRDefault="00F82B1C" w:rsidP="00F82B1C">
      <w:pPr>
        <w:rPr>
          <w:rFonts w:ascii="Ebrima" w:hAnsi="Ebrima" w:cs="Arial"/>
          <w:sz w:val="24"/>
          <w:szCs w:val="24"/>
        </w:rPr>
      </w:pPr>
    </w:p>
    <w:p w14:paraId="313C841D"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 </w:t>
      </w:r>
    </w:p>
    <w:p w14:paraId="79A51297"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The purpose of this policy is: </w:t>
      </w:r>
    </w:p>
    <w:p w14:paraId="4CC724B0" w14:textId="77777777" w:rsidR="00F82B1C" w:rsidRPr="00AD6A5C" w:rsidRDefault="00F82B1C" w:rsidP="00F82B1C">
      <w:pPr>
        <w:rPr>
          <w:rFonts w:ascii="Ebrima" w:hAnsi="Ebrima" w:cs="Arial"/>
          <w:sz w:val="24"/>
          <w:szCs w:val="24"/>
        </w:rPr>
      </w:pPr>
    </w:p>
    <w:p w14:paraId="0ED75B44" w14:textId="77777777" w:rsidR="00F82B1C" w:rsidRPr="00AD6A5C" w:rsidRDefault="00F82B1C" w:rsidP="00F82B1C">
      <w:pPr>
        <w:pStyle w:val="ListParagraph"/>
        <w:numPr>
          <w:ilvl w:val="0"/>
          <w:numId w:val="5"/>
        </w:numPr>
        <w:rPr>
          <w:rFonts w:ascii="Ebrima" w:hAnsi="Ebrima" w:cs="Arial"/>
          <w:sz w:val="24"/>
          <w:szCs w:val="24"/>
        </w:rPr>
      </w:pPr>
      <w:r w:rsidRPr="00AD6A5C">
        <w:rPr>
          <w:rFonts w:ascii="Ebrima" w:hAnsi="Ebrima" w:cs="Arial"/>
          <w:sz w:val="24"/>
          <w:szCs w:val="24"/>
        </w:rPr>
        <w:t xml:space="preserve">to ensure that Beyond Words’ staff and volunteers understand their responsibility to report any concerns they have about actual or potential </w:t>
      </w:r>
      <w:proofErr w:type="gramStart"/>
      <w:r w:rsidRPr="00AD6A5C">
        <w:rPr>
          <w:rFonts w:ascii="Ebrima" w:hAnsi="Ebrima" w:cs="Arial"/>
          <w:sz w:val="24"/>
          <w:szCs w:val="24"/>
        </w:rPr>
        <w:t>abuse;</w:t>
      </w:r>
      <w:proofErr w:type="gramEnd"/>
      <w:r w:rsidRPr="00AD6A5C">
        <w:rPr>
          <w:rFonts w:ascii="Ebrima" w:hAnsi="Ebrima" w:cs="Arial"/>
          <w:sz w:val="24"/>
          <w:szCs w:val="24"/>
        </w:rPr>
        <w:t xml:space="preserve"> </w:t>
      </w:r>
    </w:p>
    <w:p w14:paraId="76D505AF" w14:textId="77777777" w:rsidR="00F82B1C" w:rsidRPr="00AD6A5C" w:rsidRDefault="00F82B1C" w:rsidP="00F82B1C">
      <w:pPr>
        <w:pStyle w:val="ListParagraph"/>
        <w:numPr>
          <w:ilvl w:val="0"/>
          <w:numId w:val="5"/>
        </w:numPr>
        <w:rPr>
          <w:rFonts w:ascii="Ebrima" w:hAnsi="Ebrima" w:cs="Arial"/>
          <w:sz w:val="24"/>
          <w:szCs w:val="24"/>
        </w:rPr>
      </w:pPr>
      <w:r w:rsidRPr="00AD6A5C">
        <w:rPr>
          <w:rFonts w:ascii="Ebrima" w:hAnsi="Ebrima" w:cs="Arial"/>
          <w:sz w:val="24"/>
          <w:szCs w:val="24"/>
        </w:rPr>
        <w:t xml:space="preserve">to enable Beyond Words to respond promptly and effectively to allegations of abuse that come to our </w:t>
      </w:r>
      <w:proofErr w:type="gramStart"/>
      <w:r w:rsidRPr="00AD6A5C">
        <w:rPr>
          <w:rFonts w:ascii="Ebrima" w:hAnsi="Ebrima" w:cs="Arial"/>
          <w:sz w:val="24"/>
          <w:szCs w:val="24"/>
        </w:rPr>
        <w:t>notice;</w:t>
      </w:r>
      <w:proofErr w:type="gramEnd"/>
    </w:p>
    <w:p w14:paraId="6547FD70" w14:textId="77777777" w:rsidR="00F82B1C" w:rsidRPr="00AD6A5C" w:rsidRDefault="00F82B1C" w:rsidP="00F82B1C">
      <w:pPr>
        <w:pStyle w:val="ListParagraph"/>
        <w:numPr>
          <w:ilvl w:val="0"/>
          <w:numId w:val="5"/>
        </w:numPr>
        <w:rPr>
          <w:rFonts w:ascii="Ebrima" w:hAnsi="Ebrima" w:cs="Arial"/>
          <w:sz w:val="24"/>
          <w:szCs w:val="24"/>
        </w:rPr>
      </w:pPr>
      <w:r w:rsidRPr="00AD6A5C">
        <w:rPr>
          <w:rFonts w:ascii="Ebrima" w:hAnsi="Ebrima" w:cs="Arial"/>
          <w:sz w:val="24"/>
          <w:szCs w:val="24"/>
        </w:rPr>
        <w:t xml:space="preserve">to provide information, instruction and supervision for </w:t>
      </w:r>
      <w:proofErr w:type="gramStart"/>
      <w:r w:rsidRPr="00AD6A5C">
        <w:rPr>
          <w:rFonts w:ascii="Ebrima" w:hAnsi="Ebrima" w:cs="Arial"/>
          <w:sz w:val="24"/>
          <w:szCs w:val="24"/>
        </w:rPr>
        <w:t>employees;</w:t>
      </w:r>
      <w:proofErr w:type="gramEnd"/>
      <w:r w:rsidRPr="00AD6A5C">
        <w:rPr>
          <w:rFonts w:ascii="Ebrima" w:hAnsi="Ebrima" w:cs="Arial"/>
          <w:sz w:val="24"/>
          <w:szCs w:val="24"/>
        </w:rPr>
        <w:t xml:space="preserve"> </w:t>
      </w:r>
    </w:p>
    <w:p w14:paraId="15D29D10" w14:textId="0D627F8B" w:rsidR="00F82B1C" w:rsidRPr="00AD6A5C" w:rsidRDefault="00F82B1C" w:rsidP="00F82B1C">
      <w:pPr>
        <w:pStyle w:val="ListParagraph"/>
        <w:numPr>
          <w:ilvl w:val="0"/>
          <w:numId w:val="5"/>
        </w:numPr>
        <w:rPr>
          <w:rFonts w:ascii="Ebrima" w:hAnsi="Ebrima" w:cs="Arial"/>
          <w:sz w:val="24"/>
          <w:szCs w:val="24"/>
        </w:rPr>
      </w:pPr>
      <w:r w:rsidRPr="00AD6A5C">
        <w:rPr>
          <w:rFonts w:ascii="Ebrima" w:hAnsi="Ebrima" w:cs="Arial"/>
          <w:sz w:val="24"/>
          <w:szCs w:val="24"/>
        </w:rPr>
        <w:t>to ensure all employees are aware of procedures and guidelines for Safeguarding Adults</w:t>
      </w:r>
      <w:r w:rsidR="00197F84" w:rsidRPr="00AD6A5C">
        <w:rPr>
          <w:rFonts w:ascii="Ebrima" w:hAnsi="Ebrima" w:cs="Arial"/>
          <w:sz w:val="24"/>
          <w:szCs w:val="24"/>
        </w:rPr>
        <w:t xml:space="preserve"> &amp; Vulnerable People</w:t>
      </w:r>
      <w:r w:rsidRPr="00AD6A5C">
        <w:rPr>
          <w:rFonts w:ascii="Ebrima" w:hAnsi="Ebrima" w:cs="Arial"/>
          <w:sz w:val="24"/>
          <w:szCs w:val="24"/>
        </w:rPr>
        <w:t xml:space="preserve"> and to give them adequate training </w:t>
      </w:r>
    </w:p>
    <w:p w14:paraId="4BE02D74" w14:textId="2F802F01" w:rsidR="00F82B1C" w:rsidRPr="00AD6A5C" w:rsidRDefault="00F82B1C" w:rsidP="00F82B1C">
      <w:pPr>
        <w:pStyle w:val="ListParagraph"/>
        <w:numPr>
          <w:ilvl w:val="0"/>
          <w:numId w:val="5"/>
        </w:numPr>
        <w:rPr>
          <w:rFonts w:ascii="Ebrima" w:hAnsi="Ebrima" w:cs="Arial"/>
          <w:sz w:val="24"/>
          <w:szCs w:val="24"/>
        </w:rPr>
      </w:pPr>
      <w:r w:rsidRPr="00AD6A5C">
        <w:rPr>
          <w:rFonts w:ascii="Ebrima" w:hAnsi="Ebrima" w:cs="Arial"/>
          <w:sz w:val="24"/>
          <w:szCs w:val="24"/>
        </w:rPr>
        <w:t xml:space="preserve">to review and revise our safeguarding processes both as necessary and at regular intervals. </w:t>
      </w:r>
    </w:p>
    <w:p w14:paraId="63980E2E" w14:textId="77777777" w:rsidR="006514CC" w:rsidRPr="00AD6A5C" w:rsidRDefault="006514CC" w:rsidP="006514CC">
      <w:pPr>
        <w:pStyle w:val="ListParagraph"/>
        <w:rPr>
          <w:rFonts w:ascii="Ebrima" w:hAnsi="Ebrima" w:cs="Arial"/>
          <w:sz w:val="24"/>
          <w:szCs w:val="24"/>
        </w:rPr>
      </w:pPr>
    </w:p>
    <w:p w14:paraId="723C8F48" w14:textId="77777777" w:rsidR="00F82B1C" w:rsidRPr="00AD6A5C" w:rsidRDefault="00F82B1C" w:rsidP="00F82B1C">
      <w:pPr>
        <w:rPr>
          <w:rFonts w:ascii="Ebrima" w:hAnsi="Ebrima" w:cs="Arial"/>
          <w:sz w:val="24"/>
          <w:szCs w:val="24"/>
        </w:rPr>
      </w:pPr>
    </w:p>
    <w:p w14:paraId="1851BCB0" w14:textId="0BFA08D3" w:rsidR="00F82B1C" w:rsidRPr="00AD6A5C" w:rsidRDefault="00F82B1C" w:rsidP="0051679E">
      <w:pPr>
        <w:pStyle w:val="ListParagraph"/>
        <w:numPr>
          <w:ilvl w:val="0"/>
          <w:numId w:val="4"/>
        </w:numPr>
        <w:rPr>
          <w:rFonts w:ascii="Ebrima" w:hAnsi="Ebrima" w:cs="Arial"/>
          <w:b/>
          <w:sz w:val="24"/>
          <w:szCs w:val="24"/>
        </w:rPr>
      </w:pPr>
      <w:r w:rsidRPr="00AD6A5C">
        <w:rPr>
          <w:rFonts w:ascii="Ebrima" w:hAnsi="Ebrima" w:cs="Arial"/>
          <w:b/>
          <w:sz w:val="24"/>
          <w:szCs w:val="24"/>
        </w:rPr>
        <w:t>Definitions</w:t>
      </w:r>
    </w:p>
    <w:p w14:paraId="12C06569" w14:textId="77777777" w:rsidR="00F82B1C" w:rsidRPr="00AD6A5C" w:rsidRDefault="00F82B1C" w:rsidP="00F82B1C">
      <w:pPr>
        <w:rPr>
          <w:rFonts w:ascii="Ebrima" w:hAnsi="Ebrima" w:cs="Arial"/>
          <w:sz w:val="24"/>
          <w:szCs w:val="24"/>
        </w:rPr>
      </w:pPr>
    </w:p>
    <w:p w14:paraId="79FF2CD5" w14:textId="77777777" w:rsidR="00F82B1C" w:rsidRPr="00AD6A5C" w:rsidRDefault="00F82B1C" w:rsidP="00F82B1C">
      <w:pPr>
        <w:rPr>
          <w:rFonts w:ascii="Ebrima" w:hAnsi="Ebrima" w:cs="Arial"/>
          <w:i/>
          <w:sz w:val="24"/>
          <w:szCs w:val="24"/>
        </w:rPr>
      </w:pPr>
      <w:r w:rsidRPr="00AD6A5C">
        <w:rPr>
          <w:rFonts w:ascii="Ebrima" w:hAnsi="Ebrima" w:cs="Arial"/>
          <w:i/>
          <w:sz w:val="24"/>
          <w:szCs w:val="24"/>
        </w:rPr>
        <w:t xml:space="preserve">Vulnerable Adults </w:t>
      </w:r>
    </w:p>
    <w:p w14:paraId="4D67D05A" w14:textId="77777777" w:rsidR="00F82B1C" w:rsidRPr="00AD6A5C" w:rsidRDefault="00F82B1C" w:rsidP="00F82B1C">
      <w:pPr>
        <w:rPr>
          <w:rFonts w:ascii="Ebrima" w:hAnsi="Ebrima" w:cs="Arial"/>
          <w:sz w:val="24"/>
          <w:szCs w:val="24"/>
        </w:rPr>
      </w:pPr>
    </w:p>
    <w:p w14:paraId="22B0F8F8"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A vulnerable adult is any person aged 18 or over who is or may </w:t>
      </w:r>
      <w:proofErr w:type="gramStart"/>
      <w:r w:rsidRPr="00AD6A5C">
        <w:rPr>
          <w:rFonts w:ascii="Ebrima" w:hAnsi="Ebrima" w:cs="Arial"/>
          <w:sz w:val="24"/>
          <w:szCs w:val="24"/>
        </w:rPr>
        <w:t>be in need of</w:t>
      </w:r>
      <w:proofErr w:type="gramEnd"/>
      <w:r w:rsidRPr="00AD6A5C">
        <w:rPr>
          <w:rFonts w:ascii="Ebrima" w:hAnsi="Ebrima" w:cs="Arial"/>
          <w:sz w:val="24"/>
          <w:szCs w:val="24"/>
        </w:rPr>
        <w:t xml:space="preserve"> community care services by reason of mental or other disability, age or illness; and who is or may be unable to take care of him or herself or unable to protect him or herself against s</w:t>
      </w:r>
      <w:r w:rsidR="00D50832" w:rsidRPr="00AD6A5C">
        <w:rPr>
          <w:rFonts w:ascii="Ebrima" w:hAnsi="Ebrima" w:cs="Arial"/>
          <w:sz w:val="24"/>
          <w:szCs w:val="24"/>
        </w:rPr>
        <w:t>ignificant harm or exploitation</w:t>
      </w:r>
      <w:r w:rsidRPr="00AD6A5C">
        <w:rPr>
          <w:rFonts w:ascii="Ebrima" w:hAnsi="Ebrima" w:cs="Arial"/>
          <w:sz w:val="24"/>
          <w:szCs w:val="24"/>
        </w:rPr>
        <w:t xml:space="preserve">. </w:t>
      </w:r>
    </w:p>
    <w:p w14:paraId="7A4C07A0" w14:textId="77777777" w:rsidR="00F82B1C" w:rsidRPr="00AD6A5C" w:rsidRDefault="00F82B1C" w:rsidP="00F82B1C">
      <w:pPr>
        <w:rPr>
          <w:rFonts w:ascii="Ebrima" w:hAnsi="Ebrima" w:cs="Arial"/>
          <w:sz w:val="24"/>
          <w:szCs w:val="24"/>
        </w:rPr>
      </w:pPr>
    </w:p>
    <w:p w14:paraId="51CD748B" w14:textId="77777777" w:rsidR="00F82B1C" w:rsidRPr="00AD6A5C" w:rsidRDefault="00F82B1C" w:rsidP="00F82B1C">
      <w:pPr>
        <w:rPr>
          <w:rFonts w:ascii="Ebrima" w:hAnsi="Ebrima" w:cs="Arial"/>
          <w:i/>
          <w:sz w:val="24"/>
          <w:szCs w:val="24"/>
        </w:rPr>
      </w:pPr>
      <w:r w:rsidRPr="00AD6A5C">
        <w:rPr>
          <w:rFonts w:ascii="Ebrima" w:hAnsi="Ebrima" w:cs="Arial"/>
          <w:i/>
          <w:sz w:val="24"/>
          <w:szCs w:val="24"/>
        </w:rPr>
        <w:lastRenderedPageBreak/>
        <w:t xml:space="preserve">Abuse </w:t>
      </w:r>
    </w:p>
    <w:p w14:paraId="51FCD63B" w14:textId="77777777" w:rsidR="00F82B1C" w:rsidRPr="00AD6A5C" w:rsidRDefault="00F82B1C" w:rsidP="00F82B1C">
      <w:pPr>
        <w:rPr>
          <w:rFonts w:ascii="Ebrima" w:hAnsi="Ebrima" w:cs="Arial"/>
          <w:sz w:val="24"/>
          <w:szCs w:val="24"/>
        </w:rPr>
      </w:pPr>
    </w:p>
    <w:p w14:paraId="6BB37830" w14:textId="05B8BDE3" w:rsidR="00F82B1C" w:rsidRPr="00AD6A5C" w:rsidRDefault="00F82B1C" w:rsidP="00F82B1C">
      <w:pPr>
        <w:rPr>
          <w:rFonts w:ascii="Ebrima" w:hAnsi="Ebrima" w:cs="Arial"/>
          <w:sz w:val="24"/>
          <w:szCs w:val="24"/>
        </w:rPr>
      </w:pPr>
      <w:r w:rsidRPr="00AD6A5C">
        <w:rPr>
          <w:rFonts w:ascii="Ebrima" w:hAnsi="Ebrima" w:cs="Arial"/>
          <w:sz w:val="24"/>
          <w:szCs w:val="24"/>
        </w:rPr>
        <w:t xml:space="preserve">Abuse can be behaviour, acts which causes harm or distress to the vulnerable person, either </w:t>
      </w:r>
      <w:r w:rsidR="00816FA1" w:rsidRPr="00AD6A5C">
        <w:rPr>
          <w:rFonts w:ascii="Ebrima" w:hAnsi="Ebrima" w:cs="Arial"/>
          <w:sz w:val="24"/>
          <w:szCs w:val="24"/>
        </w:rPr>
        <w:t>as a single instance</w:t>
      </w:r>
      <w:r w:rsidRPr="00AD6A5C">
        <w:rPr>
          <w:rFonts w:ascii="Ebrima" w:hAnsi="Ebrima" w:cs="Arial"/>
          <w:sz w:val="24"/>
          <w:szCs w:val="24"/>
        </w:rPr>
        <w:t xml:space="preserve"> or over </w:t>
      </w:r>
      <w:proofErr w:type="gramStart"/>
      <w:r w:rsidRPr="00AD6A5C">
        <w:rPr>
          <w:rFonts w:ascii="Ebrima" w:hAnsi="Ebrima" w:cs="Arial"/>
          <w:sz w:val="24"/>
          <w:szCs w:val="24"/>
        </w:rPr>
        <w:t>a period of time</w:t>
      </w:r>
      <w:proofErr w:type="gramEnd"/>
      <w:r w:rsidR="00816FA1" w:rsidRPr="00AD6A5C">
        <w:rPr>
          <w:rFonts w:ascii="Ebrima" w:hAnsi="Ebrima" w:cs="Arial"/>
          <w:sz w:val="24"/>
          <w:szCs w:val="24"/>
        </w:rPr>
        <w:t>, and may occur either online or offline</w:t>
      </w:r>
      <w:r w:rsidRPr="00AD6A5C">
        <w:rPr>
          <w:rFonts w:ascii="Ebrima" w:hAnsi="Ebrima" w:cs="Arial"/>
          <w:sz w:val="24"/>
          <w:szCs w:val="24"/>
        </w:rPr>
        <w:t xml:space="preserve">. In some </w:t>
      </w:r>
      <w:proofErr w:type="gramStart"/>
      <w:r w:rsidRPr="00AD6A5C">
        <w:rPr>
          <w:rFonts w:ascii="Ebrima" w:hAnsi="Ebrima" w:cs="Arial"/>
          <w:sz w:val="24"/>
          <w:szCs w:val="24"/>
        </w:rPr>
        <w:t>cases</w:t>
      </w:r>
      <w:proofErr w:type="gramEnd"/>
      <w:r w:rsidRPr="00AD6A5C">
        <w:rPr>
          <w:rFonts w:ascii="Ebrima" w:hAnsi="Ebrima" w:cs="Arial"/>
          <w:sz w:val="24"/>
          <w:szCs w:val="24"/>
        </w:rPr>
        <w:t xml:space="preserve"> it may have happened some time ago and only recently been disclosed or become apparent. </w:t>
      </w:r>
    </w:p>
    <w:p w14:paraId="5F16B2B6" w14:textId="77777777" w:rsidR="00F82B1C" w:rsidRPr="00AD6A5C" w:rsidRDefault="00F82B1C" w:rsidP="00F82B1C">
      <w:pPr>
        <w:rPr>
          <w:rFonts w:ascii="Ebrima" w:hAnsi="Ebrima" w:cs="Arial"/>
          <w:sz w:val="24"/>
          <w:szCs w:val="24"/>
        </w:rPr>
      </w:pPr>
    </w:p>
    <w:p w14:paraId="04D2D1E7" w14:textId="77777777" w:rsidR="00F82B1C" w:rsidRPr="00AD6A5C" w:rsidRDefault="00F82B1C" w:rsidP="00F82B1C">
      <w:pPr>
        <w:rPr>
          <w:rFonts w:ascii="Ebrima" w:hAnsi="Ebrima" w:cs="Arial"/>
          <w:sz w:val="24"/>
          <w:szCs w:val="24"/>
        </w:rPr>
      </w:pPr>
      <w:r w:rsidRPr="00AD6A5C">
        <w:rPr>
          <w:rFonts w:ascii="Ebrima" w:hAnsi="Ebrima" w:cs="Arial"/>
          <w:sz w:val="24"/>
          <w:szCs w:val="24"/>
        </w:rPr>
        <w:t>Abuse can be physical, psychological / emotional, sexual, neglect, discrimination or institutional.</w:t>
      </w:r>
    </w:p>
    <w:p w14:paraId="26CB3FF8" w14:textId="77777777" w:rsidR="00F82B1C" w:rsidRPr="00AD6A5C" w:rsidRDefault="00F82B1C" w:rsidP="00F82B1C">
      <w:pPr>
        <w:rPr>
          <w:rFonts w:ascii="Ebrima" w:hAnsi="Ebrima" w:cs="Arial"/>
          <w:sz w:val="24"/>
          <w:szCs w:val="24"/>
        </w:rPr>
      </w:pPr>
    </w:p>
    <w:p w14:paraId="49C74E07" w14:textId="77777777" w:rsidR="006514CC" w:rsidRPr="00AD6A5C" w:rsidRDefault="00F82B1C" w:rsidP="00F82B1C">
      <w:pPr>
        <w:rPr>
          <w:rFonts w:ascii="Ebrima" w:hAnsi="Ebrima" w:cs="Arial"/>
          <w:sz w:val="24"/>
          <w:szCs w:val="24"/>
        </w:rPr>
      </w:pPr>
      <w:r w:rsidRPr="00AD6A5C">
        <w:rPr>
          <w:rFonts w:ascii="Ebrima" w:hAnsi="Ebrima" w:cs="Arial"/>
          <w:sz w:val="24"/>
          <w:szCs w:val="24"/>
        </w:rPr>
        <w:t>People may be abused by family, carers, friends, acquaintances, strangers or even another vulnerable adult.</w:t>
      </w:r>
    </w:p>
    <w:p w14:paraId="5E61D7A5" w14:textId="5B64EC3A" w:rsidR="00F82B1C" w:rsidRPr="00AD6A5C" w:rsidRDefault="00F82B1C" w:rsidP="00F82B1C">
      <w:pPr>
        <w:rPr>
          <w:rFonts w:ascii="Ebrima" w:hAnsi="Ebrima" w:cs="Arial"/>
          <w:sz w:val="24"/>
          <w:szCs w:val="24"/>
        </w:rPr>
      </w:pPr>
      <w:r w:rsidRPr="00AD6A5C">
        <w:rPr>
          <w:rFonts w:ascii="Ebrima" w:hAnsi="Ebrima" w:cs="Arial"/>
          <w:sz w:val="24"/>
          <w:szCs w:val="24"/>
        </w:rPr>
        <w:t xml:space="preserve"> </w:t>
      </w:r>
    </w:p>
    <w:p w14:paraId="6A9ACAE0" w14:textId="77777777" w:rsidR="00EB4B96" w:rsidRPr="00AD6A5C" w:rsidRDefault="00EB4B96" w:rsidP="00F82B1C">
      <w:pPr>
        <w:rPr>
          <w:rFonts w:ascii="Ebrima" w:hAnsi="Ebrima" w:cs="Arial"/>
          <w:sz w:val="24"/>
          <w:szCs w:val="24"/>
        </w:rPr>
      </w:pPr>
    </w:p>
    <w:p w14:paraId="4F65EFD5" w14:textId="77777777" w:rsidR="00E85512" w:rsidRPr="00AD6A5C" w:rsidRDefault="00E85512" w:rsidP="00E85512">
      <w:pPr>
        <w:jc w:val="left"/>
        <w:rPr>
          <w:rFonts w:ascii="Ebrima" w:hAnsi="Ebrima" w:cs="Arial"/>
          <w:b/>
          <w:sz w:val="24"/>
        </w:rPr>
      </w:pPr>
      <w:r w:rsidRPr="00AD6A5C">
        <w:rPr>
          <w:rFonts w:ascii="Ebrima" w:hAnsi="Ebrima" w:cs="Arial"/>
          <w:b/>
          <w:sz w:val="24"/>
        </w:rPr>
        <w:t xml:space="preserve">Who needs to follow this policy? </w:t>
      </w:r>
    </w:p>
    <w:p w14:paraId="14AE8CE8" w14:textId="4B31A11D" w:rsidR="00E85512" w:rsidRPr="00AD6A5C" w:rsidRDefault="00E85512" w:rsidP="00E85512">
      <w:pPr>
        <w:jc w:val="left"/>
        <w:rPr>
          <w:rFonts w:ascii="Ebrima" w:hAnsi="Ebrima" w:cs="Arial"/>
          <w:sz w:val="24"/>
        </w:rPr>
      </w:pPr>
      <w:r w:rsidRPr="00AD6A5C">
        <w:rPr>
          <w:rFonts w:ascii="Ebrima" w:hAnsi="Ebrima" w:cs="Arial"/>
          <w:sz w:val="24"/>
        </w:rPr>
        <w:t xml:space="preserve">Beyond Words’ employees (including full and part time staff, interns, and consultants), volunteers (advocates and others) and </w:t>
      </w:r>
      <w:r w:rsidR="007C2C46" w:rsidRPr="00AD6A5C">
        <w:rPr>
          <w:rFonts w:ascii="Ebrima" w:hAnsi="Ebrima" w:cs="Arial"/>
          <w:sz w:val="24"/>
        </w:rPr>
        <w:t>Trustees</w:t>
      </w:r>
      <w:r w:rsidRPr="00AD6A5C">
        <w:rPr>
          <w:rFonts w:ascii="Ebrima" w:hAnsi="Ebrima" w:cs="Arial"/>
          <w:sz w:val="24"/>
        </w:rPr>
        <w:t>, as well as external partners and champions working with Beyond Words must make sure that they are familiar with the purpose and contents of this policy and follow it whenever applicable.</w:t>
      </w:r>
    </w:p>
    <w:p w14:paraId="0760618C" w14:textId="77777777" w:rsidR="00EB4B96" w:rsidRPr="00AD6A5C" w:rsidRDefault="00EB4B96" w:rsidP="00F82B1C">
      <w:pPr>
        <w:rPr>
          <w:rFonts w:ascii="Ebrima" w:hAnsi="Ebrima" w:cs="Arial"/>
          <w:sz w:val="24"/>
          <w:szCs w:val="24"/>
        </w:rPr>
      </w:pPr>
    </w:p>
    <w:p w14:paraId="48A6A613" w14:textId="77777777" w:rsidR="00F82B1C" w:rsidRPr="00AD6A5C" w:rsidRDefault="00F82B1C" w:rsidP="00F82B1C">
      <w:pPr>
        <w:rPr>
          <w:rFonts w:ascii="Ebrima" w:hAnsi="Ebrima" w:cs="Arial"/>
          <w:sz w:val="24"/>
          <w:szCs w:val="24"/>
        </w:rPr>
      </w:pPr>
    </w:p>
    <w:p w14:paraId="3C3E13B3" w14:textId="5D53BADD" w:rsidR="00F82B1C" w:rsidRPr="00AD6A5C" w:rsidRDefault="00F82B1C" w:rsidP="0030720F">
      <w:pPr>
        <w:pStyle w:val="ListParagraph"/>
        <w:numPr>
          <w:ilvl w:val="0"/>
          <w:numId w:val="4"/>
        </w:numPr>
        <w:rPr>
          <w:rFonts w:ascii="Ebrima" w:hAnsi="Ebrima" w:cs="Arial"/>
          <w:b/>
          <w:sz w:val="24"/>
          <w:szCs w:val="24"/>
        </w:rPr>
      </w:pPr>
      <w:r w:rsidRPr="00AD6A5C">
        <w:rPr>
          <w:rFonts w:ascii="Ebrima" w:hAnsi="Ebrima" w:cs="Arial"/>
          <w:b/>
          <w:sz w:val="24"/>
          <w:szCs w:val="24"/>
        </w:rPr>
        <w:t>Responsibilities</w:t>
      </w:r>
    </w:p>
    <w:p w14:paraId="348689FA" w14:textId="77777777" w:rsidR="00F82B1C" w:rsidRPr="00AD6A5C" w:rsidRDefault="00F82B1C" w:rsidP="00F82B1C">
      <w:pPr>
        <w:rPr>
          <w:rFonts w:ascii="Ebrima" w:hAnsi="Ebrima" w:cs="Arial"/>
          <w:sz w:val="24"/>
          <w:szCs w:val="24"/>
        </w:rPr>
      </w:pPr>
    </w:p>
    <w:p w14:paraId="28680E65" w14:textId="5CD1E377" w:rsidR="00F82B1C" w:rsidRPr="00AD6A5C" w:rsidRDefault="00F82B1C" w:rsidP="0030720F">
      <w:pPr>
        <w:pStyle w:val="ListParagraph"/>
        <w:numPr>
          <w:ilvl w:val="0"/>
          <w:numId w:val="10"/>
        </w:numPr>
        <w:rPr>
          <w:rFonts w:ascii="Ebrima" w:hAnsi="Ebrima" w:cs="Arial"/>
          <w:b/>
          <w:bCs/>
          <w:sz w:val="24"/>
          <w:szCs w:val="24"/>
        </w:rPr>
      </w:pPr>
      <w:r w:rsidRPr="00AD6A5C">
        <w:rPr>
          <w:rFonts w:ascii="Ebrima" w:hAnsi="Ebrima" w:cs="Arial"/>
          <w:sz w:val="24"/>
          <w:szCs w:val="24"/>
        </w:rPr>
        <w:t xml:space="preserve"> </w:t>
      </w:r>
      <w:r w:rsidRPr="00AD6A5C">
        <w:rPr>
          <w:rFonts w:ascii="Ebrima" w:hAnsi="Ebrima" w:cs="Arial"/>
          <w:b/>
          <w:bCs/>
          <w:sz w:val="24"/>
          <w:szCs w:val="24"/>
        </w:rPr>
        <w:t xml:space="preserve">The Board of </w:t>
      </w:r>
      <w:r w:rsidR="007C2C46" w:rsidRPr="00AD6A5C">
        <w:rPr>
          <w:rFonts w:ascii="Ebrima" w:hAnsi="Ebrima" w:cs="Arial"/>
          <w:b/>
          <w:bCs/>
          <w:sz w:val="24"/>
          <w:szCs w:val="24"/>
        </w:rPr>
        <w:t>Trustees</w:t>
      </w:r>
      <w:r w:rsidRPr="00AD6A5C">
        <w:rPr>
          <w:rFonts w:ascii="Ebrima" w:hAnsi="Ebrima" w:cs="Arial"/>
          <w:b/>
          <w:bCs/>
          <w:sz w:val="24"/>
          <w:szCs w:val="24"/>
        </w:rPr>
        <w:t xml:space="preserve"> will</w:t>
      </w:r>
      <w:r w:rsidR="0051679E" w:rsidRPr="00AD6A5C">
        <w:rPr>
          <w:rFonts w:ascii="Ebrima" w:hAnsi="Ebrima" w:cs="Arial"/>
          <w:b/>
          <w:bCs/>
          <w:sz w:val="24"/>
          <w:szCs w:val="24"/>
        </w:rPr>
        <w:t>:</w:t>
      </w:r>
    </w:p>
    <w:p w14:paraId="3AFCF29D" w14:textId="77777777" w:rsidR="00F82B1C" w:rsidRPr="00AD6A5C" w:rsidRDefault="00F82B1C" w:rsidP="00F82B1C">
      <w:pPr>
        <w:rPr>
          <w:rFonts w:ascii="Ebrima" w:hAnsi="Ebrima" w:cs="Arial"/>
          <w:sz w:val="24"/>
          <w:szCs w:val="24"/>
        </w:rPr>
      </w:pPr>
    </w:p>
    <w:p w14:paraId="14F4342D" w14:textId="2F010519" w:rsidR="00F82B1C" w:rsidRPr="00AD6A5C" w:rsidRDefault="00F82B1C" w:rsidP="0030720F">
      <w:pPr>
        <w:rPr>
          <w:rFonts w:ascii="Ebrima" w:hAnsi="Ebrima" w:cs="Arial"/>
          <w:sz w:val="24"/>
          <w:szCs w:val="24"/>
        </w:rPr>
      </w:pPr>
      <w:r w:rsidRPr="00AD6A5C">
        <w:rPr>
          <w:rFonts w:ascii="Ebrima" w:hAnsi="Ebrima" w:cs="Arial"/>
          <w:sz w:val="24"/>
          <w:szCs w:val="24"/>
        </w:rPr>
        <w:t xml:space="preserve">make sure that this policy is reviewed every two years, or as soon as possible after any significant change in legislation or official guidance </w:t>
      </w:r>
    </w:p>
    <w:p w14:paraId="552D5EFB" w14:textId="77777777" w:rsidR="0030720F" w:rsidRPr="00AD6A5C" w:rsidRDefault="0030720F" w:rsidP="0030720F">
      <w:pPr>
        <w:rPr>
          <w:rFonts w:ascii="Ebrima" w:hAnsi="Ebrima" w:cs="Arial"/>
          <w:sz w:val="24"/>
          <w:szCs w:val="24"/>
        </w:rPr>
      </w:pPr>
    </w:p>
    <w:p w14:paraId="77824C3B" w14:textId="25A83D78" w:rsidR="00F82B1C" w:rsidRPr="00AD6A5C" w:rsidRDefault="00F82B1C" w:rsidP="0030720F">
      <w:pPr>
        <w:rPr>
          <w:rFonts w:ascii="Ebrima" w:hAnsi="Ebrima" w:cs="Arial"/>
          <w:sz w:val="24"/>
          <w:szCs w:val="24"/>
        </w:rPr>
      </w:pPr>
      <w:r w:rsidRPr="00AD6A5C">
        <w:rPr>
          <w:rFonts w:ascii="Ebrima" w:hAnsi="Ebrima" w:cs="Arial"/>
          <w:sz w:val="24"/>
          <w:szCs w:val="24"/>
        </w:rPr>
        <w:t>review this policy after any incident of reported abuse to ensure that the policy remains fit for purpose</w:t>
      </w:r>
    </w:p>
    <w:p w14:paraId="424AFD29" w14:textId="77777777" w:rsidR="0030720F" w:rsidRPr="00AD6A5C" w:rsidRDefault="0030720F" w:rsidP="0030720F">
      <w:pPr>
        <w:rPr>
          <w:rFonts w:ascii="Ebrima" w:hAnsi="Ebrima" w:cs="Arial"/>
          <w:sz w:val="24"/>
          <w:szCs w:val="24"/>
        </w:rPr>
      </w:pPr>
    </w:p>
    <w:p w14:paraId="745D2205" w14:textId="77777777" w:rsidR="0030720F" w:rsidRPr="00AD6A5C" w:rsidRDefault="00F82B1C" w:rsidP="0030720F">
      <w:pPr>
        <w:rPr>
          <w:rFonts w:ascii="Ebrima" w:hAnsi="Ebrima" w:cs="Arial"/>
          <w:sz w:val="24"/>
          <w:szCs w:val="24"/>
        </w:rPr>
      </w:pPr>
      <w:r w:rsidRPr="00AD6A5C">
        <w:rPr>
          <w:rFonts w:ascii="Ebrima" w:hAnsi="Ebrima" w:cs="Arial"/>
          <w:sz w:val="24"/>
          <w:szCs w:val="24"/>
        </w:rPr>
        <w:t>check regularly, through internal audit and other means, that this policy is being complied with</w:t>
      </w:r>
    </w:p>
    <w:p w14:paraId="5CB361E0" w14:textId="7970B859" w:rsidR="00F82B1C" w:rsidRPr="00AD6A5C" w:rsidRDefault="00F82B1C" w:rsidP="0030720F">
      <w:pPr>
        <w:rPr>
          <w:rFonts w:ascii="Ebrima" w:hAnsi="Ebrima" w:cs="Arial"/>
          <w:sz w:val="24"/>
          <w:szCs w:val="24"/>
        </w:rPr>
      </w:pPr>
      <w:r w:rsidRPr="00AD6A5C">
        <w:rPr>
          <w:rFonts w:ascii="Ebrima" w:hAnsi="Ebrima" w:cs="Arial"/>
          <w:sz w:val="24"/>
          <w:szCs w:val="24"/>
        </w:rPr>
        <w:t xml:space="preserve"> </w:t>
      </w:r>
    </w:p>
    <w:p w14:paraId="68BEC4AF" w14:textId="308D34FB" w:rsidR="0028169A" w:rsidRPr="00AD6A5C" w:rsidRDefault="00F82B1C" w:rsidP="0030720F">
      <w:pPr>
        <w:rPr>
          <w:rFonts w:ascii="Ebrima" w:hAnsi="Ebrima" w:cs="Arial"/>
          <w:sz w:val="24"/>
          <w:szCs w:val="24"/>
        </w:rPr>
      </w:pPr>
      <w:r w:rsidRPr="00AD6A5C">
        <w:rPr>
          <w:rFonts w:ascii="Ebrima" w:hAnsi="Ebrima" w:cs="Arial"/>
          <w:sz w:val="24"/>
          <w:szCs w:val="24"/>
        </w:rPr>
        <w:t>respond appropriately and promptly to any issue or incident reported to</w:t>
      </w:r>
      <w:r w:rsidR="0028169A" w:rsidRPr="00AD6A5C">
        <w:rPr>
          <w:rFonts w:ascii="Ebrima" w:hAnsi="Ebrima" w:cs="Arial"/>
          <w:sz w:val="24"/>
          <w:szCs w:val="24"/>
        </w:rPr>
        <w:t xml:space="preserve"> them by the </w:t>
      </w:r>
      <w:r w:rsidR="0007768F" w:rsidRPr="00AD6A5C">
        <w:rPr>
          <w:rFonts w:ascii="Ebrima" w:hAnsi="Ebrima" w:cs="Arial"/>
          <w:sz w:val="24"/>
          <w:szCs w:val="24"/>
        </w:rPr>
        <w:t>Chief Executive</w:t>
      </w:r>
    </w:p>
    <w:p w14:paraId="34365ACD" w14:textId="77777777" w:rsidR="0030720F" w:rsidRPr="00AD6A5C" w:rsidRDefault="0030720F" w:rsidP="0030720F">
      <w:pPr>
        <w:rPr>
          <w:rFonts w:ascii="Ebrima" w:hAnsi="Ebrima" w:cs="Arial"/>
          <w:sz w:val="24"/>
          <w:szCs w:val="24"/>
        </w:rPr>
      </w:pPr>
    </w:p>
    <w:p w14:paraId="798C6681" w14:textId="0FF68B72" w:rsidR="00F82B1C" w:rsidRPr="00AD6A5C" w:rsidRDefault="00F82B1C" w:rsidP="0030720F">
      <w:pPr>
        <w:rPr>
          <w:rFonts w:ascii="Ebrima" w:hAnsi="Ebrima" w:cs="Arial"/>
          <w:sz w:val="24"/>
          <w:szCs w:val="24"/>
        </w:rPr>
      </w:pPr>
      <w:r w:rsidRPr="00AD6A5C">
        <w:rPr>
          <w:rFonts w:ascii="Ebrima" w:hAnsi="Ebrima" w:cs="Arial"/>
          <w:sz w:val="24"/>
          <w:szCs w:val="24"/>
        </w:rPr>
        <w:lastRenderedPageBreak/>
        <w:t>respond promptly to incidents reported to them from any source to ensure an open culture where potential institutional abuse may be acted upon</w:t>
      </w:r>
    </w:p>
    <w:p w14:paraId="00505801" w14:textId="77777777" w:rsidR="0030720F" w:rsidRPr="00AD6A5C" w:rsidRDefault="0030720F" w:rsidP="0030720F">
      <w:pPr>
        <w:rPr>
          <w:rFonts w:ascii="Ebrima" w:hAnsi="Ebrima" w:cs="Arial"/>
          <w:sz w:val="24"/>
          <w:szCs w:val="24"/>
        </w:rPr>
      </w:pPr>
    </w:p>
    <w:p w14:paraId="1A456983" w14:textId="77777777" w:rsidR="00F82B1C" w:rsidRPr="00AD6A5C" w:rsidRDefault="00F82B1C" w:rsidP="0030720F">
      <w:pPr>
        <w:rPr>
          <w:rFonts w:ascii="Ebrima" w:hAnsi="Ebrima" w:cs="Arial"/>
          <w:sz w:val="24"/>
          <w:szCs w:val="24"/>
        </w:rPr>
      </w:pPr>
      <w:r w:rsidRPr="00AD6A5C">
        <w:rPr>
          <w:rFonts w:ascii="Ebrima" w:hAnsi="Ebrima" w:cs="Arial"/>
          <w:sz w:val="24"/>
          <w:szCs w:val="24"/>
        </w:rPr>
        <w:t xml:space="preserve">ensure that the organisation develops and maintains a culture of openness, trust, </w:t>
      </w:r>
      <w:proofErr w:type="gramStart"/>
      <w:r w:rsidRPr="00AD6A5C">
        <w:rPr>
          <w:rFonts w:ascii="Ebrima" w:hAnsi="Ebrima" w:cs="Arial"/>
          <w:sz w:val="24"/>
          <w:szCs w:val="24"/>
        </w:rPr>
        <w:t>vigilance</w:t>
      </w:r>
      <w:proofErr w:type="gramEnd"/>
      <w:r w:rsidRPr="00AD6A5C">
        <w:rPr>
          <w:rFonts w:ascii="Ebrima" w:hAnsi="Ebrima" w:cs="Arial"/>
          <w:sz w:val="24"/>
          <w:szCs w:val="24"/>
        </w:rPr>
        <w:t xml:space="preserve"> and responsiveness at all levels in its approach to tackling abuse both outside and within the organisation</w:t>
      </w:r>
    </w:p>
    <w:p w14:paraId="73ED89CC" w14:textId="77777777" w:rsidR="00F82B1C" w:rsidRPr="00AD6A5C" w:rsidRDefault="00F82B1C" w:rsidP="00F82B1C">
      <w:pPr>
        <w:rPr>
          <w:rFonts w:ascii="Ebrima" w:hAnsi="Ebrima" w:cs="Arial"/>
          <w:sz w:val="24"/>
          <w:szCs w:val="24"/>
        </w:rPr>
      </w:pPr>
    </w:p>
    <w:p w14:paraId="7ACC54B0" w14:textId="77777777" w:rsidR="00F82B1C" w:rsidRPr="00AD6A5C" w:rsidRDefault="00F82B1C" w:rsidP="00F82B1C">
      <w:pPr>
        <w:rPr>
          <w:rFonts w:ascii="Ebrima" w:hAnsi="Ebrima" w:cs="Arial"/>
          <w:sz w:val="24"/>
          <w:szCs w:val="24"/>
        </w:rPr>
      </w:pPr>
    </w:p>
    <w:p w14:paraId="0BD9CE44" w14:textId="437D03F0" w:rsidR="00F82B1C" w:rsidRPr="00AD6A5C" w:rsidRDefault="00F82B1C" w:rsidP="0030720F">
      <w:pPr>
        <w:pStyle w:val="ListParagraph"/>
        <w:numPr>
          <w:ilvl w:val="0"/>
          <w:numId w:val="10"/>
        </w:numPr>
        <w:rPr>
          <w:rFonts w:ascii="Ebrima" w:hAnsi="Ebrima" w:cs="Arial"/>
          <w:b/>
          <w:bCs/>
          <w:sz w:val="24"/>
          <w:szCs w:val="24"/>
        </w:rPr>
      </w:pPr>
      <w:r w:rsidRPr="00AD6A5C">
        <w:rPr>
          <w:rFonts w:ascii="Ebrima" w:hAnsi="Ebrima" w:cs="Arial"/>
          <w:b/>
          <w:bCs/>
          <w:sz w:val="24"/>
          <w:szCs w:val="24"/>
        </w:rPr>
        <w:t>Day-to-day responsibility</w:t>
      </w:r>
      <w:r w:rsidR="0030720F" w:rsidRPr="00AD6A5C">
        <w:rPr>
          <w:rFonts w:ascii="Ebrima" w:hAnsi="Ebrima" w:cs="Arial"/>
          <w:b/>
          <w:bCs/>
          <w:sz w:val="24"/>
          <w:szCs w:val="24"/>
        </w:rPr>
        <w:t xml:space="preserve"> – the Board of Trustees will:</w:t>
      </w:r>
    </w:p>
    <w:p w14:paraId="3DCAB097" w14:textId="77777777" w:rsidR="00F82B1C" w:rsidRPr="00AD6A5C" w:rsidRDefault="00F82B1C" w:rsidP="00F82B1C">
      <w:pPr>
        <w:rPr>
          <w:rFonts w:ascii="Ebrima" w:hAnsi="Ebrima" w:cs="Arial"/>
          <w:sz w:val="24"/>
          <w:szCs w:val="24"/>
        </w:rPr>
      </w:pPr>
    </w:p>
    <w:p w14:paraId="42ADB967" w14:textId="5B15D0D3" w:rsidR="0030720F" w:rsidRPr="00AD6A5C" w:rsidRDefault="0030720F" w:rsidP="006514CC">
      <w:pPr>
        <w:rPr>
          <w:rFonts w:ascii="Ebrima" w:hAnsi="Ebrima" w:cs="Arial"/>
          <w:sz w:val="24"/>
          <w:szCs w:val="24"/>
        </w:rPr>
      </w:pPr>
      <w:r w:rsidRPr="00AD6A5C">
        <w:rPr>
          <w:rFonts w:ascii="Ebrima" w:hAnsi="Ebrima" w:cs="Arial"/>
          <w:sz w:val="24"/>
          <w:szCs w:val="24"/>
        </w:rPr>
        <w:t>be responsible for ensuring this policy (and risk assessment) is put into practice and is delegated to the Chief Executive who will:</w:t>
      </w:r>
    </w:p>
    <w:p w14:paraId="00132106" w14:textId="77777777" w:rsidR="00F82B1C" w:rsidRPr="00AD6A5C" w:rsidRDefault="00F82B1C" w:rsidP="00F82B1C">
      <w:pPr>
        <w:rPr>
          <w:rFonts w:ascii="Ebrima" w:hAnsi="Ebrima" w:cs="Arial"/>
          <w:sz w:val="24"/>
          <w:szCs w:val="24"/>
        </w:rPr>
      </w:pPr>
    </w:p>
    <w:p w14:paraId="7667E929" w14:textId="417DE6F7" w:rsidR="00816FA1" w:rsidRPr="00AD6A5C" w:rsidRDefault="00816FA1" w:rsidP="006514CC">
      <w:pPr>
        <w:rPr>
          <w:rFonts w:ascii="Ebrima" w:hAnsi="Ebrima" w:cs="Arial"/>
          <w:sz w:val="24"/>
          <w:szCs w:val="24"/>
        </w:rPr>
      </w:pPr>
      <w:r w:rsidRPr="00AD6A5C">
        <w:rPr>
          <w:rFonts w:ascii="Ebrima" w:hAnsi="Ebrima" w:cs="Arial"/>
          <w:sz w:val="24"/>
          <w:szCs w:val="24"/>
        </w:rPr>
        <w:t>Make a report on any incidents or a nil report to each meeting of the Board of Trustees</w:t>
      </w:r>
    </w:p>
    <w:p w14:paraId="16125DB6" w14:textId="77777777" w:rsidR="006514CC" w:rsidRPr="00AD6A5C" w:rsidRDefault="006514CC" w:rsidP="006514CC">
      <w:pPr>
        <w:rPr>
          <w:rFonts w:ascii="Ebrima" w:hAnsi="Ebrima" w:cs="Arial"/>
          <w:sz w:val="24"/>
          <w:szCs w:val="24"/>
        </w:rPr>
      </w:pPr>
    </w:p>
    <w:p w14:paraId="78E6A590" w14:textId="13E14CEF" w:rsidR="00F82B1C" w:rsidRPr="00AD6A5C" w:rsidRDefault="00F82B1C" w:rsidP="006514CC">
      <w:pPr>
        <w:rPr>
          <w:rFonts w:ascii="Ebrima" w:hAnsi="Ebrima" w:cs="Arial"/>
          <w:sz w:val="24"/>
          <w:szCs w:val="24"/>
        </w:rPr>
      </w:pPr>
      <w:r w:rsidRPr="00AD6A5C">
        <w:rPr>
          <w:rFonts w:ascii="Ebrima" w:hAnsi="Ebrima" w:cs="Arial"/>
          <w:sz w:val="24"/>
          <w:szCs w:val="24"/>
        </w:rPr>
        <w:t>make sure that any immediate needs of the alleged victim are dealt with, that the victim is safe, that emergency medical treatment is arranged if necessary and that no evidence of injuries, sexual assault or other evidence is lost</w:t>
      </w:r>
    </w:p>
    <w:p w14:paraId="4551179C" w14:textId="77777777" w:rsidR="006514CC" w:rsidRPr="00AD6A5C" w:rsidRDefault="006514CC" w:rsidP="006514CC">
      <w:pPr>
        <w:rPr>
          <w:rFonts w:ascii="Ebrima" w:hAnsi="Ebrima" w:cs="Arial"/>
          <w:sz w:val="24"/>
          <w:szCs w:val="24"/>
        </w:rPr>
      </w:pPr>
    </w:p>
    <w:p w14:paraId="436A82F8" w14:textId="3997ADD9" w:rsidR="00F82B1C" w:rsidRPr="00AD6A5C" w:rsidRDefault="00F82B1C" w:rsidP="006514CC">
      <w:pPr>
        <w:rPr>
          <w:rFonts w:ascii="Ebrima" w:hAnsi="Ebrima" w:cs="Arial"/>
          <w:sz w:val="24"/>
          <w:szCs w:val="24"/>
        </w:rPr>
      </w:pPr>
      <w:r w:rsidRPr="00AD6A5C">
        <w:rPr>
          <w:rFonts w:ascii="Ebrima" w:hAnsi="Ebrima" w:cs="Arial"/>
          <w:sz w:val="24"/>
          <w:szCs w:val="24"/>
        </w:rPr>
        <w:t>ensure that the person reporting the abuse is informed (and kept informed) of what the plan of action will be</w:t>
      </w:r>
    </w:p>
    <w:p w14:paraId="0AF53BA5" w14:textId="77777777" w:rsidR="006514CC" w:rsidRPr="00AD6A5C" w:rsidRDefault="006514CC" w:rsidP="006514CC">
      <w:pPr>
        <w:rPr>
          <w:rFonts w:ascii="Ebrima" w:hAnsi="Ebrima" w:cs="Arial"/>
          <w:sz w:val="24"/>
          <w:szCs w:val="24"/>
        </w:rPr>
      </w:pPr>
    </w:p>
    <w:p w14:paraId="65BC4E2D" w14:textId="77777777" w:rsidR="006514CC" w:rsidRPr="00AD6A5C" w:rsidRDefault="00F82B1C" w:rsidP="006514CC">
      <w:pPr>
        <w:rPr>
          <w:rFonts w:ascii="Ebrima" w:hAnsi="Ebrima" w:cs="Arial"/>
          <w:sz w:val="24"/>
          <w:szCs w:val="24"/>
        </w:rPr>
      </w:pPr>
      <w:r w:rsidRPr="00AD6A5C">
        <w:rPr>
          <w:rFonts w:ascii="Ebrima" w:hAnsi="Ebrima" w:cs="Arial"/>
          <w:sz w:val="24"/>
          <w:szCs w:val="24"/>
        </w:rPr>
        <w:t>clarify the facts available and stated, but not to investigate further</w:t>
      </w:r>
    </w:p>
    <w:p w14:paraId="682F3CBB" w14:textId="7941A0A2" w:rsidR="00F82B1C" w:rsidRPr="00AD6A5C" w:rsidRDefault="00F82B1C" w:rsidP="006514CC">
      <w:pPr>
        <w:rPr>
          <w:rFonts w:ascii="Ebrima" w:hAnsi="Ebrima" w:cs="Arial"/>
          <w:sz w:val="24"/>
          <w:szCs w:val="24"/>
        </w:rPr>
      </w:pPr>
      <w:r w:rsidRPr="00AD6A5C">
        <w:rPr>
          <w:rFonts w:ascii="Ebrima" w:hAnsi="Ebrima" w:cs="Arial"/>
          <w:sz w:val="24"/>
          <w:szCs w:val="24"/>
        </w:rPr>
        <w:t xml:space="preserve"> </w:t>
      </w:r>
    </w:p>
    <w:p w14:paraId="1F24CEE2" w14:textId="77777777" w:rsidR="006514CC" w:rsidRPr="00AD6A5C" w:rsidRDefault="00F82B1C" w:rsidP="006514CC">
      <w:pPr>
        <w:rPr>
          <w:rFonts w:ascii="Ebrima" w:hAnsi="Ebrima" w:cs="Arial"/>
          <w:sz w:val="24"/>
          <w:szCs w:val="24"/>
        </w:rPr>
      </w:pPr>
      <w:r w:rsidRPr="00AD6A5C">
        <w:rPr>
          <w:rFonts w:ascii="Ebrima" w:hAnsi="Ebrima" w:cs="Arial"/>
          <w:sz w:val="24"/>
          <w:szCs w:val="24"/>
        </w:rPr>
        <w:t>make sure the relevant local authority department is informed immediately</w:t>
      </w:r>
    </w:p>
    <w:p w14:paraId="7F900246" w14:textId="2E5CD3D9" w:rsidR="00F82B1C" w:rsidRPr="00AD6A5C" w:rsidRDefault="00F82B1C" w:rsidP="006514CC">
      <w:pPr>
        <w:rPr>
          <w:rFonts w:ascii="Ebrima" w:hAnsi="Ebrima" w:cs="Arial"/>
          <w:sz w:val="24"/>
          <w:szCs w:val="24"/>
        </w:rPr>
      </w:pPr>
      <w:r w:rsidRPr="00AD6A5C">
        <w:rPr>
          <w:rFonts w:ascii="Ebrima" w:hAnsi="Ebrima" w:cs="Arial"/>
          <w:sz w:val="24"/>
          <w:szCs w:val="24"/>
        </w:rPr>
        <w:t xml:space="preserve">make sure that a proper written confidential record is made of the incident and of the investigation while ensuring that the person reporting the incident is clear about the steps that will be taken going forward. The vulnerable person’s own words should be used as much as </w:t>
      </w:r>
      <w:proofErr w:type="gramStart"/>
      <w:r w:rsidRPr="00AD6A5C">
        <w:rPr>
          <w:rFonts w:ascii="Ebrima" w:hAnsi="Ebrima" w:cs="Arial"/>
          <w:sz w:val="24"/>
          <w:szCs w:val="24"/>
        </w:rPr>
        <w:t>possible</w:t>
      </w:r>
      <w:proofErr w:type="gramEnd"/>
      <w:r w:rsidRPr="00AD6A5C">
        <w:rPr>
          <w:rFonts w:ascii="Ebrima" w:hAnsi="Ebrima" w:cs="Arial"/>
          <w:sz w:val="24"/>
          <w:szCs w:val="24"/>
        </w:rPr>
        <w:t xml:space="preserve"> and fact must be separated from reported opinion. This written document may be used in any legal action. Each page should be signed with a note of when and there the statement was written</w:t>
      </w:r>
    </w:p>
    <w:p w14:paraId="3A37F93C" w14:textId="77777777" w:rsidR="006514CC" w:rsidRPr="00AD6A5C" w:rsidRDefault="006514CC" w:rsidP="006514CC">
      <w:pPr>
        <w:rPr>
          <w:rFonts w:ascii="Ebrima" w:hAnsi="Ebrima" w:cs="Arial"/>
          <w:sz w:val="24"/>
          <w:szCs w:val="24"/>
        </w:rPr>
      </w:pPr>
    </w:p>
    <w:p w14:paraId="26B737C3" w14:textId="77777777" w:rsidR="006514CC" w:rsidRPr="00AD6A5C" w:rsidRDefault="00F82B1C" w:rsidP="006514CC">
      <w:pPr>
        <w:rPr>
          <w:rFonts w:ascii="Ebrima" w:hAnsi="Ebrima" w:cs="Arial"/>
          <w:sz w:val="24"/>
          <w:szCs w:val="24"/>
        </w:rPr>
      </w:pPr>
      <w:r w:rsidRPr="00AD6A5C">
        <w:rPr>
          <w:rFonts w:ascii="Ebrima" w:hAnsi="Ebrima" w:cs="Arial"/>
          <w:sz w:val="24"/>
          <w:szCs w:val="24"/>
        </w:rPr>
        <w:t xml:space="preserve">alert the Board of </w:t>
      </w:r>
      <w:r w:rsidR="007C2C46" w:rsidRPr="00AD6A5C">
        <w:rPr>
          <w:rFonts w:ascii="Ebrima" w:hAnsi="Ebrima" w:cs="Arial"/>
          <w:sz w:val="24"/>
          <w:szCs w:val="24"/>
        </w:rPr>
        <w:t>Trustees</w:t>
      </w:r>
      <w:r w:rsidRPr="00AD6A5C">
        <w:rPr>
          <w:rFonts w:ascii="Ebrima" w:hAnsi="Ebrima" w:cs="Arial"/>
          <w:sz w:val="24"/>
          <w:szCs w:val="24"/>
        </w:rPr>
        <w:t xml:space="preserve"> to any safeguarding issue or incident</w:t>
      </w:r>
    </w:p>
    <w:p w14:paraId="52B42619" w14:textId="6F5B902E" w:rsidR="00F82B1C" w:rsidRPr="00AD6A5C" w:rsidRDefault="00F82B1C" w:rsidP="006514CC">
      <w:pPr>
        <w:rPr>
          <w:rFonts w:ascii="Ebrima" w:hAnsi="Ebrima" w:cs="Arial"/>
          <w:sz w:val="24"/>
          <w:szCs w:val="24"/>
        </w:rPr>
      </w:pPr>
      <w:r w:rsidRPr="00AD6A5C">
        <w:rPr>
          <w:rFonts w:ascii="Ebrima" w:hAnsi="Ebrima" w:cs="Arial"/>
          <w:sz w:val="24"/>
          <w:szCs w:val="24"/>
        </w:rPr>
        <w:t xml:space="preserve"> </w:t>
      </w:r>
    </w:p>
    <w:p w14:paraId="642671DC" w14:textId="51C21BF2" w:rsidR="00F82B1C" w:rsidRPr="00AD6A5C" w:rsidRDefault="00F82B1C" w:rsidP="006514CC">
      <w:pPr>
        <w:rPr>
          <w:rFonts w:ascii="Ebrima" w:hAnsi="Ebrima" w:cs="Arial"/>
          <w:sz w:val="24"/>
          <w:szCs w:val="24"/>
        </w:rPr>
      </w:pPr>
      <w:r w:rsidRPr="00AD6A5C">
        <w:rPr>
          <w:rFonts w:ascii="Ebrima" w:hAnsi="Ebrima" w:cs="Arial"/>
          <w:sz w:val="24"/>
          <w:szCs w:val="24"/>
        </w:rPr>
        <w:t>make sure that all staff and volunteers receive mandatory Safeguarding Adults and/or (where appropriate) Safeguarding Children</w:t>
      </w:r>
      <w:r w:rsidR="007C2C46" w:rsidRPr="00AD6A5C">
        <w:rPr>
          <w:rFonts w:ascii="Ebrima" w:hAnsi="Ebrima" w:cs="Arial"/>
          <w:sz w:val="24"/>
          <w:szCs w:val="24"/>
        </w:rPr>
        <w:t xml:space="preserve"> &amp; Young People</w:t>
      </w:r>
      <w:r w:rsidRPr="00AD6A5C">
        <w:rPr>
          <w:rFonts w:ascii="Ebrima" w:hAnsi="Ebrima" w:cs="Arial"/>
          <w:sz w:val="24"/>
          <w:szCs w:val="24"/>
        </w:rPr>
        <w:t xml:space="preserve"> training at least once </w:t>
      </w:r>
      <w:r w:rsidR="00197F84" w:rsidRPr="00AD6A5C">
        <w:rPr>
          <w:rFonts w:ascii="Ebrima" w:hAnsi="Ebrima" w:cs="Arial"/>
          <w:sz w:val="24"/>
          <w:szCs w:val="24"/>
        </w:rPr>
        <w:t>every three</w:t>
      </w:r>
      <w:r w:rsidRPr="00AD6A5C">
        <w:rPr>
          <w:rFonts w:ascii="Ebrima" w:hAnsi="Ebrima" w:cs="Arial"/>
          <w:sz w:val="24"/>
          <w:szCs w:val="24"/>
        </w:rPr>
        <w:t xml:space="preserve"> year</w:t>
      </w:r>
      <w:r w:rsidR="00197F84" w:rsidRPr="00AD6A5C">
        <w:rPr>
          <w:rFonts w:ascii="Ebrima" w:hAnsi="Ebrima" w:cs="Arial"/>
          <w:sz w:val="24"/>
          <w:szCs w:val="24"/>
        </w:rPr>
        <w:t>s</w:t>
      </w:r>
      <w:r w:rsidRPr="00AD6A5C">
        <w:rPr>
          <w:rFonts w:ascii="Ebrima" w:hAnsi="Ebrima" w:cs="Arial"/>
          <w:sz w:val="24"/>
          <w:szCs w:val="24"/>
        </w:rPr>
        <w:t xml:space="preserve">, so that they can recognise and respond to actual or suspected abuse </w:t>
      </w:r>
    </w:p>
    <w:p w14:paraId="1EB705B5" w14:textId="77777777" w:rsidR="006514CC" w:rsidRPr="00AD6A5C" w:rsidRDefault="006514CC" w:rsidP="006514CC">
      <w:pPr>
        <w:rPr>
          <w:rFonts w:ascii="Ebrima" w:hAnsi="Ebrima" w:cs="Arial"/>
          <w:sz w:val="24"/>
          <w:szCs w:val="24"/>
        </w:rPr>
      </w:pPr>
    </w:p>
    <w:p w14:paraId="4C29A63D" w14:textId="77777777" w:rsidR="006514CC" w:rsidRPr="00AD6A5C" w:rsidRDefault="00F82B1C" w:rsidP="006514CC">
      <w:pPr>
        <w:rPr>
          <w:rFonts w:ascii="Ebrima" w:hAnsi="Ebrima" w:cs="Arial"/>
          <w:sz w:val="24"/>
          <w:szCs w:val="24"/>
        </w:rPr>
      </w:pPr>
      <w:r w:rsidRPr="00AD6A5C">
        <w:rPr>
          <w:rFonts w:ascii="Ebrima" w:hAnsi="Ebrima" w:cs="Arial"/>
          <w:sz w:val="24"/>
          <w:szCs w:val="24"/>
        </w:rPr>
        <w:t>make sure that staff and volunteers are aware of and work in line with this policy</w:t>
      </w:r>
    </w:p>
    <w:p w14:paraId="31EAEA87" w14:textId="38E88B02" w:rsidR="00F82B1C" w:rsidRPr="00AD6A5C" w:rsidRDefault="00F82B1C" w:rsidP="006514CC">
      <w:pPr>
        <w:rPr>
          <w:rFonts w:ascii="Ebrima" w:hAnsi="Ebrima" w:cs="Arial"/>
          <w:sz w:val="24"/>
          <w:szCs w:val="24"/>
        </w:rPr>
      </w:pPr>
      <w:r w:rsidRPr="00AD6A5C">
        <w:rPr>
          <w:rFonts w:ascii="Ebrima" w:hAnsi="Ebrima" w:cs="Arial"/>
          <w:sz w:val="24"/>
          <w:szCs w:val="24"/>
        </w:rPr>
        <w:lastRenderedPageBreak/>
        <w:t xml:space="preserve"> </w:t>
      </w:r>
    </w:p>
    <w:p w14:paraId="1C33FC36" w14:textId="5D126533" w:rsidR="00F82B1C" w:rsidRPr="00AD6A5C" w:rsidRDefault="00F82B1C" w:rsidP="006514CC">
      <w:pPr>
        <w:rPr>
          <w:rFonts w:ascii="Ebrima" w:hAnsi="Ebrima" w:cs="Arial"/>
          <w:sz w:val="24"/>
          <w:szCs w:val="24"/>
        </w:rPr>
      </w:pPr>
      <w:r w:rsidRPr="00AD6A5C">
        <w:rPr>
          <w:rFonts w:ascii="Ebrima" w:hAnsi="Ebrima" w:cs="Arial"/>
          <w:sz w:val="24"/>
          <w:szCs w:val="24"/>
        </w:rPr>
        <w:t>make sure that as far as possible staff and volunteers are protected from harassment by repeated and unfounded allegations of abuse from vulnerable persons or a third party and that any allegation made against an employee or volunteer is treated seriously but in a sensitive manner</w:t>
      </w:r>
    </w:p>
    <w:p w14:paraId="25C14459" w14:textId="77777777" w:rsidR="006514CC" w:rsidRPr="00AD6A5C" w:rsidRDefault="006514CC" w:rsidP="006514CC">
      <w:pPr>
        <w:rPr>
          <w:rFonts w:ascii="Ebrima" w:hAnsi="Ebrima" w:cs="Arial"/>
          <w:sz w:val="24"/>
          <w:szCs w:val="24"/>
        </w:rPr>
      </w:pPr>
    </w:p>
    <w:p w14:paraId="115F5BD1" w14:textId="52700D03" w:rsidR="00F82B1C" w:rsidRPr="00AD6A5C" w:rsidRDefault="00F82B1C" w:rsidP="006514CC">
      <w:pPr>
        <w:rPr>
          <w:rFonts w:ascii="Ebrima" w:hAnsi="Ebrima" w:cs="Arial"/>
          <w:sz w:val="24"/>
          <w:szCs w:val="24"/>
        </w:rPr>
      </w:pPr>
      <w:r w:rsidRPr="00AD6A5C">
        <w:rPr>
          <w:rFonts w:ascii="Ebrima" w:hAnsi="Ebrima" w:cs="Arial"/>
          <w:sz w:val="24"/>
          <w:szCs w:val="24"/>
        </w:rPr>
        <w:t xml:space="preserve">ensure that induction training is provided for all </w:t>
      </w:r>
      <w:r w:rsidR="00197F84" w:rsidRPr="00AD6A5C">
        <w:rPr>
          <w:rFonts w:ascii="Ebrima" w:hAnsi="Ebrima" w:cs="Arial"/>
          <w:sz w:val="24"/>
          <w:szCs w:val="24"/>
        </w:rPr>
        <w:t xml:space="preserve">new </w:t>
      </w:r>
      <w:r w:rsidRPr="00AD6A5C">
        <w:rPr>
          <w:rFonts w:ascii="Ebrima" w:hAnsi="Ebrima" w:cs="Arial"/>
          <w:sz w:val="24"/>
          <w:szCs w:val="24"/>
        </w:rPr>
        <w:t>employees</w:t>
      </w:r>
      <w:r w:rsidR="00197F84" w:rsidRPr="00AD6A5C">
        <w:rPr>
          <w:rFonts w:ascii="Ebrima" w:hAnsi="Ebrima" w:cs="Arial"/>
          <w:sz w:val="24"/>
          <w:szCs w:val="24"/>
        </w:rPr>
        <w:t xml:space="preserve"> or volunteers</w:t>
      </w:r>
      <w:r w:rsidRPr="00AD6A5C">
        <w:rPr>
          <w:rFonts w:ascii="Ebrima" w:hAnsi="Ebrima" w:cs="Arial"/>
          <w:sz w:val="24"/>
          <w:szCs w:val="24"/>
        </w:rPr>
        <w:t>.</w:t>
      </w:r>
    </w:p>
    <w:p w14:paraId="12521D3F" w14:textId="77777777" w:rsidR="00F82B1C" w:rsidRPr="00AD6A5C" w:rsidRDefault="00F82B1C" w:rsidP="00F82B1C">
      <w:pPr>
        <w:rPr>
          <w:rFonts w:ascii="Ebrima" w:hAnsi="Ebrima" w:cs="Arial"/>
          <w:sz w:val="24"/>
          <w:szCs w:val="24"/>
        </w:rPr>
      </w:pPr>
    </w:p>
    <w:p w14:paraId="7338B5D4" w14:textId="7E093E07" w:rsidR="00F82B1C" w:rsidRPr="00AD6A5C" w:rsidRDefault="00F82B1C" w:rsidP="00F82B1C">
      <w:pPr>
        <w:rPr>
          <w:rFonts w:ascii="Ebrima" w:hAnsi="Ebrima" w:cs="Arial"/>
          <w:sz w:val="24"/>
          <w:szCs w:val="24"/>
        </w:rPr>
      </w:pPr>
      <w:r w:rsidRPr="00AD6A5C">
        <w:rPr>
          <w:rFonts w:ascii="Ebrima" w:hAnsi="Ebrima" w:cs="Arial"/>
          <w:sz w:val="24"/>
          <w:szCs w:val="24"/>
        </w:rPr>
        <w:t>(</w:t>
      </w:r>
      <w:r w:rsidR="0028169A" w:rsidRPr="00AD6A5C">
        <w:rPr>
          <w:rFonts w:ascii="Ebrima" w:hAnsi="Ebrima" w:cs="Arial"/>
          <w:sz w:val="24"/>
          <w:szCs w:val="24"/>
        </w:rPr>
        <w:t>Note: if t</w:t>
      </w:r>
      <w:r w:rsidR="0007768F" w:rsidRPr="00AD6A5C">
        <w:rPr>
          <w:rFonts w:ascii="Ebrima" w:hAnsi="Ebrima" w:cs="Arial"/>
          <w:sz w:val="24"/>
          <w:szCs w:val="24"/>
        </w:rPr>
        <w:t>he Chief Executive</w:t>
      </w:r>
      <w:r w:rsidRPr="00AD6A5C">
        <w:rPr>
          <w:rFonts w:ascii="Ebrima" w:hAnsi="Ebrima" w:cs="Arial"/>
          <w:sz w:val="24"/>
          <w:szCs w:val="24"/>
        </w:rPr>
        <w:t xml:space="preserve"> is absent, their responsibilities pass to their deputy, line manager or volunteer co-ordinator to whom the suspected abuse is reported) </w:t>
      </w:r>
    </w:p>
    <w:p w14:paraId="439D8A6E" w14:textId="77777777" w:rsidR="006514CC" w:rsidRPr="00AD6A5C" w:rsidRDefault="006514CC" w:rsidP="00F82B1C">
      <w:pPr>
        <w:rPr>
          <w:rFonts w:ascii="Ebrima" w:hAnsi="Ebrima" w:cs="Arial"/>
          <w:sz w:val="24"/>
          <w:szCs w:val="24"/>
        </w:rPr>
      </w:pPr>
    </w:p>
    <w:p w14:paraId="61A46BD7" w14:textId="77777777" w:rsidR="00F82B1C" w:rsidRPr="00AD6A5C" w:rsidRDefault="00F82B1C" w:rsidP="00F82B1C">
      <w:pPr>
        <w:rPr>
          <w:rFonts w:ascii="Ebrima" w:hAnsi="Ebrima" w:cs="Arial"/>
          <w:sz w:val="24"/>
          <w:szCs w:val="24"/>
        </w:rPr>
      </w:pPr>
    </w:p>
    <w:p w14:paraId="7BCA119C" w14:textId="60921A4A" w:rsidR="00F82B1C" w:rsidRPr="00AD6A5C" w:rsidRDefault="00F82B1C" w:rsidP="0030720F">
      <w:pPr>
        <w:pStyle w:val="ListParagraph"/>
        <w:numPr>
          <w:ilvl w:val="0"/>
          <w:numId w:val="4"/>
        </w:numPr>
        <w:rPr>
          <w:rFonts w:ascii="Ebrima" w:hAnsi="Ebrima" w:cs="Arial"/>
          <w:b/>
          <w:bCs/>
          <w:iCs/>
          <w:sz w:val="24"/>
          <w:szCs w:val="24"/>
        </w:rPr>
      </w:pPr>
      <w:r w:rsidRPr="00AD6A5C">
        <w:rPr>
          <w:rFonts w:ascii="Ebrima" w:hAnsi="Ebrima" w:cs="Arial"/>
          <w:b/>
          <w:bCs/>
          <w:iCs/>
          <w:sz w:val="24"/>
          <w:szCs w:val="24"/>
        </w:rPr>
        <w:t>Employees and volunteers</w:t>
      </w:r>
    </w:p>
    <w:p w14:paraId="12128D34" w14:textId="77777777" w:rsidR="00344F29" w:rsidRPr="00AD6A5C" w:rsidRDefault="00344F29" w:rsidP="00F82B1C">
      <w:pPr>
        <w:rPr>
          <w:rFonts w:ascii="Ebrima" w:hAnsi="Ebrima" w:cs="Arial"/>
          <w:sz w:val="24"/>
          <w:szCs w:val="24"/>
        </w:rPr>
      </w:pPr>
    </w:p>
    <w:p w14:paraId="6CBFBD5C" w14:textId="0FB4EBC7" w:rsidR="00F82B1C" w:rsidRPr="00AD6A5C" w:rsidRDefault="00F82B1C" w:rsidP="00F82B1C">
      <w:pPr>
        <w:rPr>
          <w:rFonts w:ascii="Ebrima" w:hAnsi="Ebrima" w:cs="Arial"/>
          <w:sz w:val="24"/>
          <w:szCs w:val="24"/>
        </w:rPr>
      </w:pPr>
      <w:r w:rsidRPr="00AD6A5C">
        <w:rPr>
          <w:rFonts w:ascii="Ebrima" w:hAnsi="Ebrima" w:cs="Arial"/>
          <w:sz w:val="24"/>
          <w:szCs w:val="24"/>
        </w:rPr>
        <w:t>All employees and volunteers have the responsibility to co-operate with the C</w:t>
      </w:r>
      <w:r w:rsidR="0007768F" w:rsidRPr="00AD6A5C">
        <w:rPr>
          <w:rFonts w:ascii="Ebrima" w:hAnsi="Ebrima" w:cs="Arial"/>
          <w:sz w:val="24"/>
          <w:szCs w:val="24"/>
        </w:rPr>
        <w:t>hief Executive</w:t>
      </w:r>
      <w:r w:rsidRPr="00AD6A5C">
        <w:rPr>
          <w:rFonts w:ascii="Ebrima" w:hAnsi="Ebrima" w:cs="Arial"/>
          <w:sz w:val="24"/>
          <w:szCs w:val="24"/>
        </w:rPr>
        <w:t xml:space="preserve"> and the Board of </w:t>
      </w:r>
      <w:r w:rsidR="007C2C46" w:rsidRPr="00AD6A5C">
        <w:rPr>
          <w:rFonts w:ascii="Ebrima" w:hAnsi="Ebrima" w:cs="Arial"/>
          <w:sz w:val="24"/>
          <w:szCs w:val="24"/>
        </w:rPr>
        <w:t>Trustees</w:t>
      </w:r>
      <w:r w:rsidR="001F017E" w:rsidRPr="00AD6A5C">
        <w:rPr>
          <w:rFonts w:ascii="Ebrima" w:hAnsi="Ebrima" w:cs="Arial"/>
          <w:sz w:val="24"/>
          <w:szCs w:val="24"/>
        </w:rPr>
        <w:t xml:space="preserve"> </w:t>
      </w:r>
      <w:r w:rsidRPr="00AD6A5C">
        <w:rPr>
          <w:rFonts w:ascii="Ebrima" w:hAnsi="Ebrima" w:cs="Arial"/>
          <w:sz w:val="24"/>
          <w:szCs w:val="24"/>
        </w:rPr>
        <w:t xml:space="preserve">to achieve a safe and respectful work environment and to take reasonable care of themselves and others. Employees and volunteers will ensure that they: </w:t>
      </w:r>
    </w:p>
    <w:p w14:paraId="12D0587A" w14:textId="77777777" w:rsidR="00F82B1C" w:rsidRPr="00AD6A5C" w:rsidRDefault="00F82B1C" w:rsidP="00F82B1C">
      <w:pPr>
        <w:rPr>
          <w:rFonts w:ascii="Ebrima" w:hAnsi="Ebrima" w:cs="Arial"/>
          <w:sz w:val="24"/>
          <w:szCs w:val="24"/>
        </w:rPr>
      </w:pPr>
    </w:p>
    <w:p w14:paraId="5DDF0314" w14:textId="77777777" w:rsidR="00F82B1C" w:rsidRPr="00AD6A5C" w:rsidRDefault="00F82B1C" w:rsidP="00344F29">
      <w:pPr>
        <w:pStyle w:val="ListParagraph"/>
        <w:numPr>
          <w:ilvl w:val="0"/>
          <w:numId w:val="8"/>
        </w:numPr>
        <w:rPr>
          <w:rFonts w:ascii="Ebrima" w:hAnsi="Ebrima" w:cs="Arial"/>
          <w:sz w:val="24"/>
          <w:szCs w:val="24"/>
        </w:rPr>
      </w:pPr>
      <w:r w:rsidRPr="00AD6A5C">
        <w:rPr>
          <w:rFonts w:ascii="Ebrima" w:hAnsi="Ebrima" w:cs="Arial"/>
          <w:sz w:val="24"/>
          <w:szCs w:val="24"/>
        </w:rPr>
        <w:t>are aware of the contents of this policy and follow its requirements, including the guidelines regarding contact with vulnerable people</w:t>
      </w:r>
    </w:p>
    <w:p w14:paraId="4F861066" w14:textId="0AD02F2B" w:rsidR="00F82B1C" w:rsidRPr="00AD6A5C" w:rsidRDefault="00F82B1C" w:rsidP="00344F29">
      <w:pPr>
        <w:pStyle w:val="ListParagraph"/>
        <w:numPr>
          <w:ilvl w:val="0"/>
          <w:numId w:val="8"/>
        </w:numPr>
        <w:rPr>
          <w:rFonts w:ascii="Ebrima" w:hAnsi="Ebrima" w:cs="Arial"/>
          <w:sz w:val="24"/>
          <w:szCs w:val="24"/>
        </w:rPr>
      </w:pPr>
      <w:r w:rsidRPr="00AD6A5C">
        <w:rPr>
          <w:rFonts w:ascii="Ebrima" w:hAnsi="Ebrima" w:cs="Arial"/>
          <w:sz w:val="24"/>
          <w:szCs w:val="24"/>
        </w:rPr>
        <w:t xml:space="preserve">are aware of local authority policies and procedures in place for safeguarding adults </w:t>
      </w:r>
      <w:r w:rsidR="0051679E" w:rsidRPr="00AD6A5C">
        <w:rPr>
          <w:rFonts w:ascii="Ebrima" w:hAnsi="Ebrima" w:cs="Arial"/>
          <w:sz w:val="24"/>
          <w:szCs w:val="24"/>
        </w:rPr>
        <w:t xml:space="preserve">&amp; vulnerable people </w:t>
      </w:r>
      <w:r w:rsidRPr="00AD6A5C">
        <w:rPr>
          <w:rFonts w:ascii="Ebrima" w:hAnsi="Ebrima" w:cs="Arial"/>
          <w:sz w:val="24"/>
          <w:szCs w:val="24"/>
        </w:rPr>
        <w:t>in the local authority areas where they work and to follow these procedures where relevant</w:t>
      </w:r>
    </w:p>
    <w:p w14:paraId="652FF5BD" w14:textId="77777777" w:rsidR="00F82B1C" w:rsidRPr="00AD6A5C" w:rsidRDefault="00F82B1C" w:rsidP="00344F29">
      <w:pPr>
        <w:pStyle w:val="ListParagraph"/>
        <w:numPr>
          <w:ilvl w:val="0"/>
          <w:numId w:val="8"/>
        </w:numPr>
        <w:rPr>
          <w:rFonts w:ascii="Ebrima" w:hAnsi="Ebrima" w:cs="Arial"/>
          <w:sz w:val="24"/>
          <w:szCs w:val="24"/>
        </w:rPr>
      </w:pPr>
      <w:r w:rsidRPr="00AD6A5C">
        <w:rPr>
          <w:rFonts w:ascii="Ebrima" w:hAnsi="Ebrima" w:cs="Arial"/>
          <w:sz w:val="24"/>
          <w:szCs w:val="24"/>
        </w:rPr>
        <w:t xml:space="preserve">remember that all the parties involved have rights which should be respected and balanced against each other (in line with the Human Rights Act 1998) </w:t>
      </w:r>
    </w:p>
    <w:p w14:paraId="7BF347F2" w14:textId="0DD4696B" w:rsidR="00F82B1C" w:rsidRPr="00AD6A5C" w:rsidRDefault="00022C6A" w:rsidP="00344F29">
      <w:pPr>
        <w:pStyle w:val="ListParagraph"/>
        <w:numPr>
          <w:ilvl w:val="0"/>
          <w:numId w:val="8"/>
        </w:numPr>
        <w:rPr>
          <w:rFonts w:ascii="Ebrima" w:hAnsi="Ebrima" w:cs="Arial"/>
          <w:sz w:val="24"/>
          <w:szCs w:val="24"/>
        </w:rPr>
      </w:pPr>
      <w:r w:rsidRPr="00AD6A5C">
        <w:rPr>
          <w:rFonts w:ascii="Ebrima" w:hAnsi="Ebrima" w:cs="Arial"/>
          <w:sz w:val="24"/>
          <w:szCs w:val="24"/>
        </w:rPr>
        <w:t>immediately</w:t>
      </w:r>
      <w:r w:rsidR="00F82B1C" w:rsidRPr="00AD6A5C">
        <w:rPr>
          <w:rFonts w:ascii="Ebrima" w:hAnsi="Ebrima" w:cs="Arial"/>
          <w:sz w:val="24"/>
          <w:szCs w:val="24"/>
        </w:rPr>
        <w:t xml:space="preserve"> inform their line manager if they have witnessed any form or sign of abuse. </w:t>
      </w:r>
    </w:p>
    <w:p w14:paraId="28DCDDFA" w14:textId="1022A5DC" w:rsidR="006514CC" w:rsidRPr="00AD6A5C" w:rsidRDefault="006514CC" w:rsidP="006514CC">
      <w:pPr>
        <w:pStyle w:val="ListParagraph"/>
        <w:rPr>
          <w:rFonts w:ascii="Ebrima" w:hAnsi="Ebrima" w:cs="Arial"/>
          <w:sz w:val="24"/>
          <w:szCs w:val="24"/>
        </w:rPr>
      </w:pPr>
    </w:p>
    <w:p w14:paraId="1C41B341" w14:textId="77777777" w:rsidR="006514CC" w:rsidRPr="00AD6A5C" w:rsidRDefault="006514CC" w:rsidP="006514CC">
      <w:pPr>
        <w:pStyle w:val="ListParagraph"/>
        <w:rPr>
          <w:rFonts w:ascii="Ebrima" w:hAnsi="Ebrima" w:cs="Arial"/>
          <w:sz w:val="24"/>
          <w:szCs w:val="24"/>
        </w:rPr>
      </w:pPr>
    </w:p>
    <w:p w14:paraId="3F1C0B85" w14:textId="77777777" w:rsidR="00F82B1C" w:rsidRPr="00AD6A5C" w:rsidRDefault="00F82B1C" w:rsidP="00F82B1C">
      <w:pPr>
        <w:rPr>
          <w:rFonts w:ascii="Ebrima" w:hAnsi="Ebrima" w:cs="Arial"/>
          <w:sz w:val="24"/>
          <w:szCs w:val="24"/>
        </w:rPr>
      </w:pPr>
    </w:p>
    <w:p w14:paraId="31F2C9DB" w14:textId="439DCE0A" w:rsidR="00F82B1C" w:rsidRPr="00AD6A5C" w:rsidRDefault="00F82B1C" w:rsidP="0030720F">
      <w:pPr>
        <w:pStyle w:val="ListParagraph"/>
        <w:numPr>
          <w:ilvl w:val="0"/>
          <w:numId w:val="4"/>
        </w:numPr>
        <w:rPr>
          <w:rFonts w:ascii="Ebrima" w:hAnsi="Ebrima" w:cs="Arial"/>
          <w:b/>
          <w:bCs/>
          <w:iCs/>
          <w:sz w:val="24"/>
          <w:szCs w:val="24"/>
        </w:rPr>
      </w:pPr>
      <w:r w:rsidRPr="00AD6A5C">
        <w:rPr>
          <w:rFonts w:ascii="Ebrima" w:hAnsi="Ebrima" w:cs="Arial"/>
          <w:b/>
          <w:bCs/>
          <w:iCs/>
          <w:sz w:val="24"/>
          <w:szCs w:val="24"/>
        </w:rPr>
        <w:t xml:space="preserve">Transport </w:t>
      </w:r>
    </w:p>
    <w:p w14:paraId="4A36968C" w14:textId="77777777" w:rsidR="00F82B1C" w:rsidRPr="00AD6A5C" w:rsidRDefault="00F82B1C" w:rsidP="00F82B1C">
      <w:pPr>
        <w:rPr>
          <w:rFonts w:ascii="Ebrima" w:hAnsi="Ebrima" w:cs="Arial"/>
          <w:sz w:val="24"/>
          <w:szCs w:val="24"/>
        </w:rPr>
      </w:pPr>
    </w:p>
    <w:p w14:paraId="77F772E7" w14:textId="2345CAF8" w:rsidR="0051679E" w:rsidRPr="00AD6A5C" w:rsidRDefault="00F82B1C" w:rsidP="0030720F">
      <w:pPr>
        <w:rPr>
          <w:rFonts w:ascii="Ebrima" w:hAnsi="Ebrima" w:cs="Arial"/>
          <w:sz w:val="24"/>
          <w:szCs w:val="24"/>
        </w:rPr>
      </w:pPr>
      <w:r w:rsidRPr="00AD6A5C">
        <w:rPr>
          <w:rFonts w:ascii="Ebrima" w:hAnsi="Ebrima" w:cs="Arial"/>
          <w:sz w:val="24"/>
          <w:szCs w:val="24"/>
        </w:rPr>
        <w:t xml:space="preserve">If a vulnerable adult is travelling in a personal staff vehicle as part of their involvement with a Books Beyond Words project, it is </w:t>
      </w:r>
      <w:r w:rsidR="0028169A" w:rsidRPr="00AD6A5C">
        <w:rPr>
          <w:rFonts w:ascii="Ebrima" w:hAnsi="Ebrima" w:cs="Arial"/>
          <w:sz w:val="24"/>
          <w:szCs w:val="24"/>
        </w:rPr>
        <w:t>desirable</w:t>
      </w:r>
      <w:r w:rsidRPr="00AD6A5C">
        <w:rPr>
          <w:rFonts w:ascii="Ebrima" w:hAnsi="Ebrima" w:cs="Arial"/>
          <w:sz w:val="24"/>
          <w:szCs w:val="24"/>
        </w:rPr>
        <w:t xml:space="preserve"> (where possible) to have more than one adult or staff person in the vehicle. I</w:t>
      </w:r>
      <w:r w:rsidR="0051679E" w:rsidRPr="00AD6A5C">
        <w:rPr>
          <w:rFonts w:ascii="Ebrima" w:hAnsi="Ebrima" w:cs="Arial"/>
          <w:sz w:val="24"/>
          <w:szCs w:val="24"/>
        </w:rPr>
        <w:t>f it is not</w:t>
      </w:r>
      <w:r w:rsidRPr="00AD6A5C">
        <w:rPr>
          <w:rFonts w:ascii="Ebrima" w:hAnsi="Ebrima" w:cs="Arial"/>
          <w:sz w:val="24"/>
          <w:szCs w:val="24"/>
        </w:rPr>
        <w:t xml:space="preserve"> possible to have more than one person accompanying the vulnerable adult</w:t>
      </w:r>
      <w:r w:rsidR="0051679E" w:rsidRPr="00AD6A5C">
        <w:rPr>
          <w:rFonts w:ascii="Ebrima" w:hAnsi="Ebrima" w:cs="Arial"/>
          <w:sz w:val="24"/>
          <w:szCs w:val="24"/>
        </w:rPr>
        <w:t>, then</w:t>
      </w:r>
      <w:r w:rsidRPr="00AD6A5C">
        <w:rPr>
          <w:rFonts w:ascii="Ebrima" w:hAnsi="Ebrima" w:cs="Arial"/>
          <w:sz w:val="24"/>
          <w:szCs w:val="24"/>
        </w:rPr>
        <w:t xml:space="preserve"> in these cases the driver must hold a valid DBS disclosure and a proper risk assessment should be carried out as necessary.</w:t>
      </w:r>
      <w:r w:rsidR="0051679E" w:rsidRPr="00AD6A5C">
        <w:rPr>
          <w:rFonts w:ascii="Ebrima" w:hAnsi="Ebrima" w:cs="Arial"/>
          <w:sz w:val="24"/>
          <w:szCs w:val="24"/>
        </w:rPr>
        <w:t xml:space="preserve"> </w:t>
      </w:r>
      <w:r w:rsidR="0051679E" w:rsidRPr="00AD6A5C">
        <w:rPr>
          <w:rFonts w:ascii="Ebrima" w:hAnsi="Ebrima" w:cs="Arial"/>
          <w:sz w:val="24"/>
          <w:szCs w:val="24"/>
        </w:rPr>
        <w:lastRenderedPageBreak/>
        <w:t xml:space="preserve">Some young people may decide to travel unaccompanied, but this may only be permitted with the express prior agreement of their parent, </w:t>
      </w:r>
      <w:proofErr w:type="gramStart"/>
      <w:r w:rsidR="0051679E" w:rsidRPr="00AD6A5C">
        <w:rPr>
          <w:rFonts w:ascii="Ebrima" w:hAnsi="Ebrima" w:cs="Arial"/>
          <w:sz w:val="24"/>
          <w:szCs w:val="24"/>
        </w:rPr>
        <w:t>guardian</w:t>
      </w:r>
      <w:proofErr w:type="gramEnd"/>
      <w:r w:rsidR="0051679E" w:rsidRPr="00AD6A5C">
        <w:rPr>
          <w:rFonts w:ascii="Ebrima" w:hAnsi="Ebrima" w:cs="Arial"/>
          <w:sz w:val="24"/>
          <w:szCs w:val="24"/>
        </w:rPr>
        <w:t xml:space="preserve"> or carer.</w:t>
      </w:r>
    </w:p>
    <w:p w14:paraId="2B3A5758" w14:textId="07516318" w:rsidR="00F82B1C" w:rsidRPr="00AD6A5C" w:rsidRDefault="00F82B1C" w:rsidP="00F82B1C">
      <w:pPr>
        <w:rPr>
          <w:rFonts w:ascii="Ebrima" w:hAnsi="Ebrima" w:cs="Arial"/>
          <w:sz w:val="24"/>
          <w:szCs w:val="24"/>
        </w:rPr>
      </w:pPr>
    </w:p>
    <w:p w14:paraId="5853564D" w14:textId="77777777" w:rsidR="006514CC" w:rsidRPr="00AD6A5C" w:rsidRDefault="006514CC" w:rsidP="00F82B1C">
      <w:pPr>
        <w:rPr>
          <w:rFonts w:ascii="Ebrima" w:hAnsi="Ebrima" w:cs="Arial"/>
          <w:sz w:val="24"/>
          <w:szCs w:val="24"/>
        </w:rPr>
      </w:pPr>
    </w:p>
    <w:p w14:paraId="3D4847A3" w14:textId="77777777" w:rsidR="00F82B1C" w:rsidRPr="00AD6A5C" w:rsidRDefault="00F82B1C" w:rsidP="00F82B1C">
      <w:pPr>
        <w:rPr>
          <w:rFonts w:ascii="Ebrima" w:hAnsi="Ebrima" w:cs="Arial"/>
          <w:b/>
          <w:bCs/>
          <w:iCs/>
          <w:sz w:val="24"/>
          <w:szCs w:val="24"/>
        </w:rPr>
      </w:pPr>
    </w:p>
    <w:p w14:paraId="18F11DBF" w14:textId="62AC4888" w:rsidR="00F82B1C" w:rsidRPr="00AD6A5C" w:rsidRDefault="00F82B1C" w:rsidP="0030720F">
      <w:pPr>
        <w:pStyle w:val="ListParagraph"/>
        <w:numPr>
          <w:ilvl w:val="0"/>
          <w:numId w:val="4"/>
        </w:numPr>
        <w:rPr>
          <w:rFonts w:ascii="Ebrima" w:hAnsi="Ebrima" w:cs="Arial"/>
          <w:b/>
          <w:bCs/>
          <w:iCs/>
          <w:sz w:val="24"/>
          <w:szCs w:val="24"/>
        </w:rPr>
      </w:pPr>
      <w:r w:rsidRPr="00AD6A5C">
        <w:rPr>
          <w:rFonts w:ascii="Ebrima" w:hAnsi="Ebrima" w:cs="Arial"/>
          <w:b/>
          <w:bCs/>
          <w:iCs/>
          <w:sz w:val="24"/>
          <w:szCs w:val="24"/>
        </w:rPr>
        <w:t xml:space="preserve">Disclosures of Abuse </w:t>
      </w:r>
    </w:p>
    <w:p w14:paraId="750EE094" w14:textId="77777777" w:rsidR="00F82B1C" w:rsidRPr="00AD6A5C" w:rsidRDefault="00F82B1C" w:rsidP="00F82B1C">
      <w:pPr>
        <w:rPr>
          <w:rFonts w:ascii="Ebrima" w:hAnsi="Ebrima" w:cs="Arial"/>
          <w:sz w:val="24"/>
          <w:szCs w:val="24"/>
        </w:rPr>
      </w:pPr>
    </w:p>
    <w:p w14:paraId="56CA96CF"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A staff person or volunteer may receive information from a third party which indicates the possibility of abuse, or they may have concerns themselves. </w:t>
      </w:r>
    </w:p>
    <w:p w14:paraId="35086595" w14:textId="77777777" w:rsidR="00176DC0" w:rsidRPr="00AD6A5C" w:rsidRDefault="00176DC0" w:rsidP="00F82B1C">
      <w:pPr>
        <w:rPr>
          <w:rFonts w:ascii="Ebrima" w:hAnsi="Ebrima" w:cs="Arial"/>
          <w:sz w:val="24"/>
          <w:szCs w:val="24"/>
        </w:rPr>
      </w:pPr>
    </w:p>
    <w:p w14:paraId="1E2DCB90"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Any suspicion of abuse, however uncertain, must be reported immediately (following the reporting procedures set out below). The alleged abuser(s) must not be confronted or alerted. </w:t>
      </w:r>
    </w:p>
    <w:p w14:paraId="5DE72342" w14:textId="77777777" w:rsidR="00F82B1C" w:rsidRPr="00AD6A5C" w:rsidRDefault="00F82B1C" w:rsidP="00F82B1C">
      <w:pPr>
        <w:rPr>
          <w:rFonts w:ascii="Ebrima" w:hAnsi="Ebrima" w:cs="Arial"/>
          <w:sz w:val="24"/>
          <w:szCs w:val="24"/>
        </w:rPr>
      </w:pPr>
    </w:p>
    <w:p w14:paraId="074093EA"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The person who discloses abuse may ask for the information to go no further. However, they must be made aware that all cases of alleged abuse will be followed up by Beyond Words and information will be shared only on a </w:t>
      </w:r>
      <w:proofErr w:type="gramStart"/>
      <w:r w:rsidRPr="00AD6A5C">
        <w:rPr>
          <w:rFonts w:ascii="Ebrima" w:hAnsi="Ebrima" w:cs="Arial"/>
          <w:sz w:val="24"/>
          <w:szCs w:val="24"/>
        </w:rPr>
        <w:t>need to know</w:t>
      </w:r>
      <w:proofErr w:type="gramEnd"/>
      <w:r w:rsidRPr="00AD6A5C">
        <w:rPr>
          <w:rFonts w:ascii="Ebrima" w:hAnsi="Ebrima" w:cs="Arial"/>
          <w:sz w:val="24"/>
          <w:szCs w:val="24"/>
        </w:rPr>
        <w:t xml:space="preserve"> basis. The person making the disclosure / allegation should be clearly informed about the process that will be followed and kept up to date with the progress of the organisation’s response.</w:t>
      </w:r>
    </w:p>
    <w:p w14:paraId="537731ED" w14:textId="0B82835D" w:rsidR="00F82B1C" w:rsidRPr="00AD6A5C" w:rsidRDefault="00F82B1C" w:rsidP="00F82B1C">
      <w:pPr>
        <w:rPr>
          <w:rFonts w:ascii="Ebrima" w:hAnsi="Ebrima" w:cs="Arial"/>
          <w:sz w:val="24"/>
          <w:szCs w:val="24"/>
        </w:rPr>
      </w:pPr>
    </w:p>
    <w:p w14:paraId="28F62E0D" w14:textId="77777777" w:rsidR="006514CC" w:rsidRPr="00AD6A5C" w:rsidRDefault="006514CC" w:rsidP="00F82B1C">
      <w:pPr>
        <w:rPr>
          <w:rFonts w:ascii="Ebrima" w:hAnsi="Ebrima" w:cs="Arial"/>
          <w:sz w:val="24"/>
          <w:szCs w:val="24"/>
        </w:rPr>
      </w:pPr>
    </w:p>
    <w:p w14:paraId="1EC33A99" w14:textId="77777777" w:rsidR="00344F29" w:rsidRPr="00AD6A5C" w:rsidRDefault="00344F29" w:rsidP="00F82B1C">
      <w:pPr>
        <w:rPr>
          <w:rFonts w:ascii="Ebrima" w:hAnsi="Ebrima" w:cs="Arial"/>
          <w:sz w:val="24"/>
          <w:szCs w:val="24"/>
        </w:rPr>
      </w:pPr>
    </w:p>
    <w:p w14:paraId="42ABCFD5" w14:textId="5181EFB8" w:rsidR="00F82B1C" w:rsidRPr="00AD6A5C" w:rsidRDefault="00F82B1C" w:rsidP="0030720F">
      <w:pPr>
        <w:pStyle w:val="ListParagraph"/>
        <w:numPr>
          <w:ilvl w:val="0"/>
          <w:numId w:val="4"/>
        </w:numPr>
        <w:rPr>
          <w:rFonts w:ascii="Ebrima" w:hAnsi="Ebrima" w:cs="Arial"/>
          <w:b/>
          <w:bCs/>
          <w:iCs/>
          <w:sz w:val="24"/>
          <w:szCs w:val="24"/>
        </w:rPr>
      </w:pPr>
      <w:r w:rsidRPr="00AD6A5C">
        <w:rPr>
          <w:rFonts w:ascii="Ebrima" w:hAnsi="Ebrima" w:cs="Arial"/>
          <w:b/>
          <w:bCs/>
          <w:iCs/>
          <w:sz w:val="24"/>
          <w:szCs w:val="24"/>
        </w:rPr>
        <w:t xml:space="preserve">Reporting Suspected or Actual Abuse </w:t>
      </w:r>
    </w:p>
    <w:p w14:paraId="5450E676" w14:textId="77777777" w:rsidR="00F82B1C" w:rsidRPr="00AD6A5C" w:rsidRDefault="00F82B1C" w:rsidP="00F82B1C">
      <w:pPr>
        <w:rPr>
          <w:rFonts w:ascii="Ebrima" w:hAnsi="Ebrima" w:cs="Arial"/>
          <w:sz w:val="24"/>
          <w:szCs w:val="24"/>
        </w:rPr>
      </w:pPr>
    </w:p>
    <w:p w14:paraId="3EA60CAB" w14:textId="021404D2" w:rsidR="00F82B1C" w:rsidRPr="00AD6A5C" w:rsidRDefault="00F82B1C" w:rsidP="00F82B1C">
      <w:pPr>
        <w:rPr>
          <w:rFonts w:ascii="Ebrima" w:hAnsi="Ebrima" w:cs="Arial"/>
          <w:sz w:val="24"/>
          <w:szCs w:val="24"/>
        </w:rPr>
      </w:pPr>
      <w:r w:rsidRPr="00AD6A5C">
        <w:rPr>
          <w:rFonts w:ascii="Ebrima" w:hAnsi="Ebrima" w:cs="Arial"/>
          <w:sz w:val="24"/>
          <w:szCs w:val="24"/>
        </w:rPr>
        <w:t xml:space="preserve">If an employee or volunteer becomes aware of abuse, or suspects that it may be occurring, they must report it immediately to the Chief Executive (or in their absence to their deputy), line manager or volunteer co-ordinator. </w:t>
      </w:r>
    </w:p>
    <w:p w14:paraId="0340C0C2" w14:textId="77777777" w:rsidR="00F82B1C" w:rsidRPr="00AD6A5C" w:rsidRDefault="00F82B1C" w:rsidP="00F82B1C">
      <w:pPr>
        <w:rPr>
          <w:rFonts w:ascii="Ebrima" w:hAnsi="Ebrima" w:cs="Arial"/>
          <w:sz w:val="24"/>
          <w:szCs w:val="24"/>
        </w:rPr>
      </w:pPr>
    </w:p>
    <w:p w14:paraId="662F94A3"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If suspicions of abuse are raised in good faith, employees and volunteers will be supported, regardless of </w:t>
      </w:r>
      <w:proofErr w:type="gramStart"/>
      <w:r w:rsidRPr="00AD6A5C">
        <w:rPr>
          <w:rFonts w:ascii="Ebrima" w:hAnsi="Ebrima" w:cs="Arial"/>
          <w:sz w:val="24"/>
          <w:szCs w:val="24"/>
        </w:rPr>
        <w:t>whether or not</w:t>
      </w:r>
      <w:proofErr w:type="gramEnd"/>
      <w:r w:rsidRPr="00AD6A5C">
        <w:rPr>
          <w:rFonts w:ascii="Ebrima" w:hAnsi="Ebrima" w:cs="Arial"/>
          <w:sz w:val="24"/>
          <w:szCs w:val="24"/>
        </w:rPr>
        <w:t xml:space="preserve"> the allegation is proved subsequently. </w:t>
      </w:r>
    </w:p>
    <w:p w14:paraId="4A6619F7" w14:textId="77777777" w:rsidR="00F82B1C" w:rsidRPr="00AD6A5C" w:rsidRDefault="00F82B1C" w:rsidP="00F82B1C">
      <w:pPr>
        <w:rPr>
          <w:rFonts w:ascii="Ebrima" w:hAnsi="Ebrima" w:cs="Arial"/>
          <w:sz w:val="24"/>
          <w:szCs w:val="24"/>
        </w:rPr>
      </w:pPr>
    </w:p>
    <w:p w14:paraId="49FF0706" w14:textId="4317FD73" w:rsidR="00F82B1C" w:rsidRPr="00AD6A5C" w:rsidRDefault="00F82B1C" w:rsidP="00F82B1C">
      <w:pPr>
        <w:rPr>
          <w:rFonts w:ascii="Ebrima" w:hAnsi="Ebrima" w:cs="Arial"/>
          <w:sz w:val="24"/>
          <w:szCs w:val="24"/>
        </w:rPr>
      </w:pPr>
      <w:r w:rsidRPr="00AD6A5C">
        <w:rPr>
          <w:rFonts w:ascii="Ebrima" w:hAnsi="Ebrima" w:cs="Arial"/>
          <w:sz w:val="24"/>
          <w:szCs w:val="24"/>
        </w:rPr>
        <w:t xml:space="preserve">If abuse or suspected abuse is reported to a Line Manager or Volunteer Co-ordinator, they must immediately inform the Chief Executive. </w:t>
      </w:r>
    </w:p>
    <w:p w14:paraId="57BD5967" w14:textId="77777777" w:rsidR="00F82B1C" w:rsidRPr="00AD6A5C" w:rsidRDefault="00F82B1C" w:rsidP="00F82B1C">
      <w:pPr>
        <w:rPr>
          <w:rFonts w:ascii="Ebrima" w:hAnsi="Ebrima" w:cs="Arial"/>
          <w:sz w:val="24"/>
          <w:szCs w:val="24"/>
        </w:rPr>
      </w:pPr>
    </w:p>
    <w:p w14:paraId="161BB7A9" w14:textId="12941A77" w:rsidR="00F82B1C" w:rsidRPr="00AD6A5C" w:rsidRDefault="00F82B1C" w:rsidP="00EB4B96">
      <w:pPr>
        <w:rPr>
          <w:rFonts w:ascii="Ebrima" w:hAnsi="Ebrima" w:cs="Arial"/>
          <w:sz w:val="24"/>
          <w:szCs w:val="24"/>
        </w:rPr>
      </w:pPr>
      <w:r w:rsidRPr="00AD6A5C">
        <w:rPr>
          <w:rFonts w:ascii="Ebrima" w:hAnsi="Ebrima" w:cs="Arial"/>
          <w:sz w:val="24"/>
          <w:szCs w:val="24"/>
        </w:rPr>
        <w:t xml:space="preserve">The manager or co-ordinator to whom the abuse, or suspicion of abuse, is reported must immediately report it to the appropriate Social </w:t>
      </w:r>
      <w:proofErr w:type="gramStart"/>
      <w:r w:rsidRPr="00AD6A5C">
        <w:rPr>
          <w:rFonts w:ascii="Ebrima" w:hAnsi="Ebrima" w:cs="Arial"/>
          <w:sz w:val="24"/>
          <w:szCs w:val="24"/>
        </w:rPr>
        <w:t>Services Duty Officer, or</w:t>
      </w:r>
      <w:proofErr w:type="gramEnd"/>
      <w:r w:rsidRPr="00AD6A5C">
        <w:rPr>
          <w:rFonts w:ascii="Ebrima" w:hAnsi="Ebrima" w:cs="Arial"/>
          <w:sz w:val="24"/>
          <w:szCs w:val="24"/>
        </w:rPr>
        <w:t xml:space="preserve"> ensure that it is repo</w:t>
      </w:r>
      <w:r w:rsidR="00EB4B96" w:rsidRPr="00AD6A5C">
        <w:rPr>
          <w:rFonts w:ascii="Ebrima" w:hAnsi="Ebrima" w:cs="Arial"/>
          <w:sz w:val="24"/>
          <w:szCs w:val="24"/>
        </w:rPr>
        <w:t>rted to Social Services or</w:t>
      </w:r>
      <w:r w:rsidR="00024D73" w:rsidRPr="00AD6A5C">
        <w:rPr>
          <w:rFonts w:ascii="Ebrima" w:hAnsi="Ebrima" w:cs="Arial"/>
          <w:sz w:val="24"/>
          <w:szCs w:val="24"/>
        </w:rPr>
        <w:t xml:space="preserve">, specifically Adult </w:t>
      </w:r>
      <w:r w:rsidR="00EB4B96" w:rsidRPr="00AD6A5C">
        <w:rPr>
          <w:rFonts w:ascii="Ebrima" w:hAnsi="Ebrima" w:cs="Arial"/>
          <w:sz w:val="24"/>
          <w:szCs w:val="24"/>
        </w:rPr>
        <w:t>Social Services (or for more urgent cases the Police) by the</w:t>
      </w:r>
      <w:r w:rsidRPr="00AD6A5C">
        <w:rPr>
          <w:rFonts w:ascii="Ebrima" w:hAnsi="Ebrima" w:cs="Arial"/>
          <w:sz w:val="24"/>
          <w:szCs w:val="24"/>
        </w:rPr>
        <w:t xml:space="preserve"> Manager</w:t>
      </w:r>
      <w:r w:rsidR="00EB4B96" w:rsidRPr="00AD6A5C">
        <w:rPr>
          <w:rFonts w:ascii="Ebrima" w:hAnsi="Ebrima" w:cs="Arial"/>
          <w:sz w:val="24"/>
          <w:szCs w:val="24"/>
        </w:rPr>
        <w:t xml:space="preserve"> or </w:t>
      </w:r>
      <w:r w:rsidR="0007768F" w:rsidRPr="00AD6A5C">
        <w:rPr>
          <w:rFonts w:ascii="Ebrima" w:hAnsi="Ebrima" w:cs="Arial"/>
          <w:sz w:val="24"/>
          <w:szCs w:val="24"/>
        </w:rPr>
        <w:t>Chief Executive</w:t>
      </w:r>
      <w:r w:rsidRPr="00AD6A5C">
        <w:rPr>
          <w:rFonts w:ascii="Ebrima" w:hAnsi="Ebrima" w:cs="Arial"/>
          <w:sz w:val="24"/>
          <w:szCs w:val="24"/>
        </w:rPr>
        <w:t xml:space="preserve">. </w:t>
      </w:r>
    </w:p>
    <w:p w14:paraId="40618FCF" w14:textId="77777777" w:rsidR="00F82B1C" w:rsidRPr="00AD6A5C" w:rsidRDefault="00F82B1C" w:rsidP="00F82B1C">
      <w:pPr>
        <w:rPr>
          <w:rFonts w:ascii="Ebrima" w:hAnsi="Ebrima" w:cs="Arial"/>
          <w:sz w:val="24"/>
          <w:szCs w:val="24"/>
        </w:rPr>
      </w:pPr>
    </w:p>
    <w:p w14:paraId="79D6C1A0" w14:textId="20E2525E" w:rsidR="00F82B1C" w:rsidRPr="00AD6A5C" w:rsidRDefault="00F82B1C" w:rsidP="00F82B1C">
      <w:pPr>
        <w:rPr>
          <w:rFonts w:ascii="Ebrima" w:hAnsi="Ebrima" w:cs="Arial"/>
          <w:sz w:val="24"/>
          <w:szCs w:val="24"/>
        </w:rPr>
      </w:pPr>
      <w:r w:rsidRPr="00AD6A5C">
        <w:rPr>
          <w:rFonts w:ascii="Ebrima" w:hAnsi="Ebrima" w:cs="Arial"/>
          <w:sz w:val="24"/>
          <w:szCs w:val="24"/>
        </w:rPr>
        <w:t>It is then the responsibility of Social Services</w:t>
      </w:r>
      <w:r w:rsidR="00EB4B96" w:rsidRPr="00AD6A5C">
        <w:rPr>
          <w:rFonts w:ascii="Ebrima" w:hAnsi="Ebrima" w:cs="Arial"/>
          <w:sz w:val="24"/>
          <w:szCs w:val="24"/>
        </w:rPr>
        <w:t xml:space="preserve"> or the local </w:t>
      </w:r>
      <w:r w:rsidR="00024D73" w:rsidRPr="00AD6A5C">
        <w:rPr>
          <w:rFonts w:ascii="Ebrima" w:hAnsi="Ebrima" w:cs="Arial"/>
          <w:sz w:val="24"/>
          <w:szCs w:val="24"/>
        </w:rPr>
        <w:t>Adult</w:t>
      </w:r>
      <w:r w:rsidR="00EB4B96" w:rsidRPr="00AD6A5C">
        <w:rPr>
          <w:rFonts w:ascii="Ebrima" w:hAnsi="Ebrima" w:cs="Arial"/>
          <w:sz w:val="24"/>
          <w:szCs w:val="24"/>
        </w:rPr>
        <w:t xml:space="preserve"> Social Services (or for more urgent cases the Police)</w:t>
      </w:r>
      <w:r w:rsidRPr="00AD6A5C">
        <w:rPr>
          <w:rFonts w:ascii="Ebrima" w:hAnsi="Ebrima" w:cs="Arial"/>
          <w:sz w:val="24"/>
          <w:szCs w:val="24"/>
        </w:rPr>
        <w:t xml:space="preserve"> to investigate the alleged abuse. If a staff person or volunteer becomes aware of any further information relevant to their investigation, this must be reported immediately to their Line Manager or Co-ordinator, who must inform the relevant contact at Social Services</w:t>
      </w:r>
      <w:r w:rsidR="00EB4B96" w:rsidRPr="00AD6A5C">
        <w:rPr>
          <w:rFonts w:ascii="Ebrima" w:hAnsi="Ebrima" w:cs="Arial"/>
          <w:sz w:val="24"/>
          <w:szCs w:val="24"/>
        </w:rPr>
        <w:t xml:space="preserve"> or the local</w:t>
      </w:r>
      <w:r w:rsidR="00024D73" w:rsidRPr="00AD6A5C">
        <w:rPr>
          <w:rFonts w:ascii="Ebrima" w:hAnsi="Ebrima" w:cs="Arial"/>
          <w:sz w:val="24"/>
          <w:szCs w:val="24"/>
        </w:rPr>
        <w:t xml:space="preserve"> Adult </w:t>
      </w:r>
      <w:r w:rsidR="00EB4B96" w:rsidRPr="00AD6A5C">
        <w:rPr>
          <w:rFonts w:ascii="Ebrima" w:hAnsi="Ebrima" w:cs="Arial"/>
          <w:sz w:val="24"/>
          <w:szCs w:val="24"/>
        </w:rPr>
        <w:t>Social Services (or for more urgent cases the Police)</w:t>
      </w:r>
      <w:r w:rsidRPr="00AD6A5C">
        <w:rPr>
          <w:rFonts w:ascii="Ebrima" w:hAnsi="Ebrima" w:cs="Arial"/>
          <w:sz w:val="24"/>
          <w:szCs w:val="24"/>
        </w:rPr>
        <w:t xml:space="preserve"> as soon as possible. </w:t>
      </w:r>
    </w:p>
    <w:p w14:paraId="3ECF17A1" w14:textId="77777777" w:rsidR="00344F29" w:rsidRPr="00AD6A5C" w:rsidRDefault="00344F29" w:rsidP="00F82B1C">
      <w:pPr>
        <w:rPr>
          <w:rFonts w:ascii="Ebrima" w:hAnsi="Ebrima" w:cs="Arial"/>
          <w:sz w:val="24"/>
          <w:szCs w:val="24"/>
        </w:rPr>
      </w:pPr>
    </w:p>
    <w:p w14:paraId="29CA42BF" w14:textId="77777777" w:rsidR="00F82B1C" w:rsidRPr="00AD6A5C" w:rsidRDefault="00F82B1C" w:rsidP="00F82B1C">
      <w:pPr>
        <w:rPr>
          <w:rFonts w:ascii="Ebrima" w:hAnsi="Ebrima" w:cs="Arial"/>
          <w:sz w:val="24"/>
          <w:szCs w:val="24"/>
        </w:rPr>
      </w:pPr>
    </w:p>
    <w:p w14:paraId="4F6F6942" w14:textId="28B3B6D8" w:rsidR="00F82B1C" w:rsidRPr="00AD6A5C" w:rsidRDefault="00F82B1C" w:rsidP="0030720F">
      <w:pPr>
        <w:pStyle w:val="ListParagraph"/>
        <w:numPr>
          <w:ilvl w:val="0"/>
          <w:numId w:val="4"/>
        </w:numPr>
        <w:rPr>
          <w:rFonts w:ascii="Ebrima" w:hAnsi="Ebrima" w:cs="Arial"/>
          <w:b/>
          <w:bCs/>
          <w:iCs/>
          <w:sz w:val="24"/>
          <w:szCs w:val="24"/>
        </w:rPr>
      </w:pPr>
      <w:r w:rsidRPr="00AD6A5C">
        <w:rPr>
          <w:rFonts w:ascii="Ebrima" w:hAnsi="Ebrima" w:cs="Arial"/>
          <w:b/>
          <w:bCs/>
          <w:iCs/>
          <w:sz w:val="24"/>
          <w:szCs w:val="24"/>
        </w:rPr>
        <w:t xml:space="preserve">Whistleblowing </w:t>
      </w:r>
    </w:p>
    <w:p w14:paraId="0025FAF2" w14:textId="77777777" w:rsidR="00F82B1C" w:rsidRPr="00AD6A5C" w:rsidRDefault="00F82B1C" w:rsidP="00F82B1C">
      <w:pPr>
        <w:rPr>
          <w:rFonts w:ascii="Ebrima" w:hAnsi="Ebrima" w:cs="Arial"/>
          <w:sz w:val="24"/>
          <w:szCs w:val="24"/>
        </w:rPr>
      </w:pPr>
    </w:p>
    <w:p w14:paraId="4C18D3F4" w14:textId="77777777" w:rsidR="00F82B1C" w:rsidRPr="00AD6A5C" w:rsidRDefault="00F82B1C" w:rsidP="00F82B1C">
      <w:pPr>
        <w:rPr>
          <w:rFonts w:ascii="Ebrima" w:hAnsi="Ebrima" w:cs="Arial"/>
          <w:sz w:val="24"/>
          <w:szCs w:val="24"/>
        </w:rPr>
      </w:pPr>
      <w:r w:rsidRPr="00AD6A5C">
        <w:rPr>
          <w:rFonts w:ascii="Ebrima" w:hAnsi="Ebrima" w:cs="Arial"/>
          <w:sz w:val="24"/>
          <w:szCs w:val="24"/>
        </w:rPr>
        <w:t xml:space="preserve">If a staff person or volunteer knows or suspects that abuse is taking place which involves someone connected to Beyond Words, in any capacity, they must report it immediately, following the procedures in the Responsibilities section (above). </w:t>
      </w:r>
    </w:p>
    <w:p w14:paraId="6F8820C4" w14:textId="77777777" w:rsidR="00F82B1C" w:rsidRPr="00AD6A5C" w:rsidRDefault="00F82B1C" w:rsidP="00F82B1C">
      <w:pPr>
        <w:rPr>
          <w:rFonts w:ascii="Ebrima" w:hAnsi="Ebrima" w:cs="Arial"/>
          <w:sz w:val="24"/>
          <w:szCs w:val="24"/>
        </w:rPr>
      </w:pPr>
    </w:p>
    <w:p w14:paraId="545DE15C" w14:textId="073EF037" w:rsidR="00A65430" w:rsidRPr="00AD6A5C" w:rsidRDefault="00F82B1C" w:rsidP="00F82B1C">
      <w:pPr>
        <w:rPr>
          <w:rFonts w:ascii="Ebrima" w:hAnsi="Ebrima" w:cs="Arial"/>
          <w:sz w:val="24"/>
          <w:szCs w:val="24"/>
        </w:rPr>
      </w:pPr>
      <w:r w:rsidRPr="00AD6A5C">
        <w:rPr>
          <w:rFonts w:ascii="Ebrima" w:hAnsi="Ebrima" w:cs="Arial"/>
          <w:sz w:val="24"/>
          <w:szCs w:val="24"/>
        </w:rPr>
        <w:t xml:space="preserve">If they feel unable to report abuse or suspected abuse to a member of staff, they should contact the Chair or a member of the Board of </w:t>
      </w:r>
      <w:r w:rsidR="007C2C46" w:rsidRPr="00AD6A5C">
        <w:rPr>
          <w:rFonts w:ascii="Ebrima" w:hAnsi="Ebrima" w:cs="Arial"/>
          <w:sz w:val="24"/>
          <w:szCs w:val="24"/>
        </w:rPr>
        <w:t>Trustees</w:t>
      </w:r>
      <w:r w:rsidRPr="00AD6A5C">
        <w:rPr>
          <w:rFonts w:ascii="Ebrima" w:hAnsi="Ebrima" w:cs="Arial"/>
          <w:sz w:val="24"/>
          <w:szCs w:val="24"/>
        </w:rPr>
        <w:t xml:space="preserve"> to ensure an open culture where potential institutional abuse may be acted upon.</w:t>
      </w:r>
    </w:p>
    <w:sectPr w:rsidR="00A65430" w:rsidRPr="00AD6A5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109A" w14:textId="77777777" w:rsidR="000279D4" w:rsidRDefault="000279D4" w:rsidP="00913BBB">
      <w:r>
        <w:separator/>
      </w:r>
    </w:p>
  </w:endnote>
  <w:endnote w:type="continuationSeparator" w:id="0">
    <w:p w14:paraId="59046E20" w14:textId="77777777" w:rsidR="000279D4" w:rsidRDefault="000279D4" w:rsidP="0091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7258" w14:textId="5F7F8D3A" w:rsidR="00913BBB" w:rsidRPr="00913BBB" w:rsidRDefault="00913BBB">
    <w:pPr>
      <w:ind w:right="260"/>
      <w:rPr>
        <w:rFonts w:asciiTheme="minorHAnsi" w:hAnsiTheme="minorHAnsi"/>
        <w:color w:val="0F243E" w:themeColor="text2" w:themeShade="80"/>
        <w:sz w:val="20"/>
      </w:rPr>
    </w:pPr>
    <w:r w:rsidRPr="00913BBB">
      <w:rPr>
        <w:rFonts w:asciiTheme="minorHAnsi" w:hAnsiTheme="minorHAnsi"/>
        <w:color w:val="0F243E" w:themeColor="text2" w:themeShade="80"/>
        <w:sz w:val="20"/>
      </w:rPr>
      <w:t>Safeguarding Adults Policy</w:t>
    </w:r>
    <w:r w:rsidRPr="00913BBB">
      <w:rPr>
        <w:rFonts w:asciiTheme="minorHAnsi" w:hAnsiTheme="minorHAnsi"/>
        <w:noProof/>
        <w:color w:val="1F497D" w:themeColor="text2"/>
        <w:sz w:val="20"/>
        <w:lang w:eastAsia="en-GB"/>
      </w:rPr>
      <mc:AlternateContent>
        <mc:Choice Requires="wps">
          <w:drawing>
            <wp:anchor distT="0" distB="0" distL="114300" distR="114300" simplePos="0" relativeHeight="251659264" behindDoc="0" locked="0" layoutInCell="1" allowOverlap="1" wp14:anchorId="71B6343A" wp14:editId="75FE816A">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287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7782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7B286" w14:textId="77777777" w:rsidR="00913BBB" w:rsidRDefault="00913BB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1F017E">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xmlns:w16du="http://schemas.microsoft.com/office/word/2023/wordml/word16du">
          <w:pict>
            <v:shapetype w14:anchorId="71B6343A" id="_x0000_t202" coordsize="21600,21600" o:spt="202" path="m,l,21600r21600,l21600,xe">
              <v:stroke joinstyle="miter"/>
              <v:path gradientshapeok="t" o:connecttype="rect"/>
            </v:shapetype>
            <v:shape id="Text Box 49" o:spid="_x0000_s1026" type="#_x0000_t202" style="position:absolute;left:0;text-align:left;margin-left:0;margin-top:0;width:29.75pt;height:22.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" fillcolor="white [3201]" stroked="f" strokeweight=".5pt">
              <v:textbox style="mso-fit-shape-to-text:t" inset="0,,0">
                <w:txbxContent>
                  <w:p w14:paraId="3FB7B286" w14:textId="77777777" w:rsidR="00913BBB" w:rsidRDefault="00913BB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1F017E">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r w:rsidR="000F6018">
      <w:rPr>
        <w:rFonts w:asciiTheme="minorHAnsi" w:hAnsiTheme="minorHAnsi"/>
        <w:color w:val="0F243E" w:themeColor="text2" w:themeShade="80"/>
        <w:sz w:val="20"/>
      </w:rPr>
      <w:t xml:space="preserve"> dated 1</w:t>
    </w:r>
    <w:r w:rsidR="0025366E" w:rsidRPr="0025366E">
      <w:rPr>
        <w:rFonts w:asciiTheme="minorHAnsi" w:hAnsiTheme="minorHAnsi"/>
        <w:color w:val="0F243E" w:themeColor="text2" w:themeShade="80"/>
        <w:sz w:val="20"/>
        <w:vertAlign w:val="superscript"/>
      </w:rPr>
      <w:t>st</w:t>
    </w:r>
    <w:r w:rsidR="0025366E">
      <w:rPr>
        <w:rFonts w:asciiTheme="minorHAnsi" w:hAnsiTheme="minorHAnsi"/>
        <w:color w:val="0F243E" w:themeColor="text2" w:themeShade="80"/>
        <w:sz w:val="20"/>
      </w:rPr>
      <w:t xml:space="preserve"> April</w:t>
    </w:r>
    <w:r w:rsidR="00E82F67">
      <w:rPr>
        <w:rFonts w:asciiTheme="minorHAnsi" w:hAnsiTheme="minorHAnsi"/>
        <w:color w:val="0F243E" w:themeColor="text2" w:themeShade="80"/>
        <w:sz w:val="20"/>
      </w:rPr>
      <w:t xml:space="preserve"> 20</w:t>
    </w:r>
    <w:r w:rsidR="0025366E">
      <w:rPr>
        <w:rFonts w:asciiTheme="minorHAnsi" w:hAnsiTheme="minorHAnsi"/>
        <w:color w:val="0F243E" w:themeColor="text2" w:themeShade="80"/>
        <w:sz w:val="20"/>
      </w:rPr>
      <w:t>21</w:t>
    </w:r>
  </w:p>
  <w:p w14:paraId="074B78D5" w14:textId="77777777" w:rsidR="00913BBB" w:rsidRPr="00913BBB" w:rsidRDefault="00913BBB">
    <w:pPr>
      <w:pStyle w:val="Footer"/>
      <w:rPr>
        <w:rFonts w:asciiTheme="minorHAnsi" w:hAnsi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4E0FF" w14:textId="77777777" w:rsidR="000279D4" w:rsidRDefault="000279D4" w:rsidP="00913BBB">
      <w:r>
        <w:separator/>
      </w:r>
    </w:p>
  </w:footnote>
  <w:footnote w:type="continuationSeparator" w:id="0">
    <w:p w14:paraId="4DC21287" w14:textId="77777777" w:rsidR="000279D4" w:rsidRDefault="000279D4" w:rsidP="00913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080D" w14:textId="57B41B1D" w:rsidR="001934C4" w:rsidRDefault="001934C4">
    <w:pPr>
      <w:pStyle w:val="Header"/>
    </w:pPr>
    <w:r>
      <w:rPr>
        <w:noProof/>
      </w:rPr>
      <w:drawing>
        <wp:inline distT="0" distB="0" distL="0" distR="0" wp14:anchorId="33811B27" wp14:editId="08FC46AF">
          <wp:extent cx="1580710" cy="872490"/>
          <wp:effectExtent l="0" t="0" r="635" b="381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586695" cy="875793"/>
                  </a:xfrm>
                  <a:prstGeom prst="rect">
                    <a:avLst/>
                  </a:prstGeom>
                </pic:spPr>
              </pic:pic>
            </a:graphicData>
          </a:graphic>
        </wp:inline>
      </w:drawing>
    </w:r>
  </w:p>
  <w:p w14:paraId="3226CF03" w14:textId="77777777" w:rsidR="001934C4" w:rsidRDefault="001934C4">
    <w:pPr>
      <w:pStyle w:val="Header"/>
    </w:pPr>
  </w:p>
  <w:p w14:paraId="5FC6C892" w14:textId="77777777" w:rsidR="001934C4" w:rsidRDefault="00193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E5C"/>
    <w:multiLevelType w:val="hybridMultilevel"/>
    <w:tmpl w:val="9476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221C0"/>
    <w:multiLevelType w:val="hybridMultilevel"/>
    <w:tmpl w:val="D60E68C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045B13"/>
    <w:multiLevelType w:val="hybridMultilevel"/>
    <w:tmpl w:val="6474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718C2"/>
    <w:multiLevelType w:val="hybridMultilevel"/>
    <w:tmpl w:val="0212D15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1F56FD"/>
    <w:multiLevelType w:val="hybridMultilevel"/>
    <w:tmpl w:val="D1F2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BB64BC"/>
    <w:multiLevelType w:val="hybridMultilevel"/>
    <w:tmpl w:val="83827684"/>
    <w:lvl w:ilvl="0" w:tplc="3938A1D8">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EEB33CD"/>
    <w:multiLevelType w:val="hybridMultilevel"/>
    <w:tmpl w:val="FC3E7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839D5"/>
    <w:multiLevelType w:val="hybridMultilevel"/>
    <w:tmpl w:val="E7ECC714"/>
    <w:lvl w:ilvl="0" w:tplc="DC147948">
      <w:start w:val="1"/>
      <w:numFmt w:val="decimal"/>
      <w:lvlText w:val="%1."/>
      <w:lvlJc w:val="righ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8514EA"/>
    <w:multiLevelType w:val="hybridMultilevel"/>
    <w:tmpl w:val="FB9C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0F36BB"/>
    <w:multiLevelType w:val="hybridMultilevel"/>
    <w:tmpl w:val="41F013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7313846">
    <w:abstractNumId w:val="1"/>
  </w:num>
  <w:num w:numId="2" w16cid:durableId="1596553038">
    <w:abstractNumId w:val="4"/>
  </w:num>
  <w:num w:numId="3" w16cid:durableId="435830765">
    <w:abstractNumId w:val="3"/>
  </w:num>
  <w:num w:numId="4" w16cid:durableId="1042949105">
    <w:abstractNumId w:val="7"/>
  </w:num>
  <w:num w:numId="5" w16cid:durableId="1989286823">
    <w:abstractNumId w:val="8"/>
  </w:num>
  <w:num w:numId="6" w16cid:durableId="2128616301">
    <w:abstractNumId w:val="0"/>
  </w:num>
  <w:num w:numId="7" w16cid:durableId="248740212">
    <w:abstractNumId w:val="2"/>
  </w:num>
  <w:num w:numId="8" w16cid:durableId="1131481423">
    <w:abstractNumId w:val="6"/>
  </w:num>
  <w:num w:numId="9" w16cid:durableId="230387486">
    <w:abstractNumId w:val="5"/>
  </w:num>
  <w:num w:numId="10" w16cid:durableId="14611921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1C"/>
    <w:rsid w:val="00022C6A"/>
    <w:rsid w:val="00024D73"/>
    <w:rsid w:val="000279D4"/>
    <w:rsid w:val="0005493D"/>
    <w:rsid w:val="0007768F"/>
    <w:rsid w:val="000C2288"/>
    <w:rsid w:val="000F2627"/>
    <w:rsid w:val="000F6018"/>
    <w:rsid w:val="00176DC0"/>
    <w:rsid w:val="00186A14"/>
    <w:rsid w:val="001934C4"/>
    <w:rsid w:val="00197F84"/>
    <w:rsid w:val="001E6A04"/>
    <w:rsid w:val="001F017E"/>
    <w:rsid w:val="0025366E"/>
    <w:rsid w:val="00263477"/>
    <w:rsid w:val="00274CF1"/>
    <w:rsid w:val="0028169A"/>
    <w:rsid w:val="002A1A62"/>
    <w:rsid w:val="0030720F"/>
    <w:rsid w:val="00344F29"/>
    <w:rsid w:val="003B5CCF"/>
    <w:rsid w:val="003E7276"/>
    <w:rsid w:val="00411910"/>
    <w:rsid w:val="004B2A7E"/>
    <w:rsid w:val="0051679E"/>
    <w:rsid w:val="00551B89"/>
    <w:rsid w:val="005531EE"/>
    <w:rsid w:val="005812A9"/>
    <w:rsid w:val="006069B9"/>
    <w:rsid w:val="006117AC"/>
    <w:rsid w:val="006514CC"/>
    <w:rsid w:val="006C7C10"/>
    <w:rsid w:val="00774E49"/>
    <w:rsid w:val="007C2C46"/>
    <w:rsid w:val="007C5CE8"/>
    <w:rsid w:val="00816FA1"/>
    <w:rsid w:val="00875DB6"/>
    <w:rsid w:val="00913BBB"/>
    <w:rsid w:val="00927779"/>
    <w:rsid w:val="00A20A92"/>
    <w:rsid w:val="00A65430"/>
    <w:rsid w:val="00A97082"/>
    <w:rsid w:val="00AD6A5C"/>
    <w:rsid w:val="00C12BF3"/>
    <w:rsid w:val="00C356E3"/>
    <w:rsid w:val="00C47DA7"/>
    <w:rsid w:val="00C650AF"/>
    <w:rsid w:val="00CB1E54"/>
    <w:rsid w:val="00D01A48"/>
    <w:rsid w:val="00D50832"/>
    <w:rsid w:val="00D63520"/>
    <w:rsid w:val="00D66212"/>
    <w:rsid w:val="00D77C1B"/>
    <w:rsid w:val="00DA1C3F"/>
    <w:rsid w:val="00DE5096"/>
    <w:rsid w:val="00E1458C"/>
    <w:rsid w:val="00E25BC0"/>
    <w:rsid w:val="00E36598"/>
    <w:rsid w:val="00E82F67"/>
    <w:rsid w:val="00E85512"/>
    <w:rsid w:val="00EB3CD0"/>
    <w:rsid w:val="00EB4B96"/>
    <w:rsid w:val="00F04882"/>
    <w:rsid w:val="00F12F6A"/>
    <w:rsid w:val="00F82B1C"/>
    <w:rsid w:val="00FA20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24B8B"/>
  <w15:docId w15:val="{E0F134A7-B795-48CA-B51A-A00CE2F9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B1C"/>
    <w:pPr>
      <w:suppressAutoHyphens/>
      <w:spacing w:after="0" w:line="240" w:lineRule="auto"/>
      <w:jc w:val="both"/>
    </w:pPr>
    <w:rPr>
      <w:rFonts w:ascii="Times New Roman" w:eastAsia="Times New Roman" w:hAnsi="Times New Roman" w:cs="Times New Roman"/>
      <w:kern w:val="2"/>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
    <w:name w:val="1AutoList1"/>
    <w:rsid w:val="00F82B1C"/>
    <w:pPr>
      <w:widowControl w:val="0"/>
      <w:tabs>
        <w:tab w:val="left" w:pos="2160"/>
      </w:tabs>
      <w:suppressAutoHyphens/>
      <w:autoSpaceDE w:val="0"/>
      <w:spacing w:after="0" w:line="240" w:lineRule="auto"/>
      <w:ind w:left="720" w:hanging="720"/>
      <w:jc w:val="both"/>
    </w:pPr>
    <w:rPr>
      <w:rFonts w:ascii="Courier" w:eastAsia="Arial" w:hAnsi="Courier" w:cs="Times New Roman"/>
      <w:kern w:val="2"/>
      <w:sz w:val="24"/>
      <w:szCs w:val="24"/>
      <w:lang w:eastAsia="ar-SA"/>
    </w:rPr>
  </w:style>
  <w:style w:type="paragraph" w:styleId="ListParagraph">
    <w:name w:val="List Paragraph"/>
    <w:basedOn w:val="Normal"/>
    <w:uiPriority w:val="34"/>
    <w:qFormat/>
    <w:rsid w:val="00F82B1C"/>
    <w:pPr>
      <w:ind w:left="720"/>
      <w:contextualSpacing/>
    </w:pPr>
  </w:style>
  <w:style w:type="paragraph" w:styleId="Header">
    <w:name w:val="header"/>
    <w:basedOn w:val="Normal"/>
    <w:link w:val="HeaderChar"/>
    <w:uiPriority w:val="99"/>
    <w:unhideWhenUsed/>
    <w:rsid w:val="00913BBB"/>
    <w:pPr>
      <w:tabs>
        <w:tab w:val="center" w:pos="4513"/>
        <w:tab w:val="right" w:pos="9026"/>
      </w:tabs>
    </w:pPr>
  </w:style>
  <w:style w:type="character" w:customStyle="1" w:styleId="HeaderChar">
    <w:name w:val="Header Char"/>
    <w:basedOn w:val="DefaultParagraphFont"/>
    <w:link w:val="Header"/>
    <w:uiPriority w:val="99"/>
    <w:rsid w:val="00913BBB"/>
    <w:rPr>
      <w:rFonts w:ascii="Times New Roman" w:eastAsia="Times New Roman" w:hAnsi="Times New Roman" w:cs="Times New Roman"/>
      <w:kern w:val="2"/>
      <w:szCs w:val="20"/>
      <w:lang w:eastAsia="ar-SA"/>
    </w:rPr>
  </w:style>
  <w:style w:type="paragraph" w:styleId="Footer">
    <w:name w:val="footer"/>
    <w:basedOn w:val="Normal"/>
    <w:link w:val="FooterChar"/>
    <w:uiPriority w:val="99"/>
    <w:unhideWhenUsed/>
    <w:rsid w:val="00913BBB"/>
    <w:pPr>
      <w:tabs>
        <w:tab w:val="center" w:pos="4513"/>
        <w:tab w:val="right" w:pos="9026"/>
      </w:tabs>
    </w:pPr>
  </w:style>
  <w:style w:type="character" w:customStyle="1" w:styleId="FooterChar">
    <w:name w:val="Footer Char"/>
    <w:basedOn w:val="DefaultParagraphFont"/>
    <w:link w:val="Footer"/>
    <w:uiPriority w:val="99"/>
    <w:rsid w:val="00913BBB"/>
    <w:rPr>
      <w:rFonts w:ascii="Times New Roman" w:eastAsia="Times New Roman" w:hAnsi="Times New Roman" w:cs="Times New Roman"/>
      <w:kern w:val="2"/>
      <w:szCs w:val="20"/>
      <w:lang w:eastAsia="ar-SA"/>
    </w:rPr>
  </w:style>
  <w:style w:type="paragraph" w:styleId="BalloonText">
    <w:name w:val="Balloon Text"/>
    <w:basedOn w:val="Normal"/>
    <w:link w:val="BalloonTextChar"/>
    <w:uiPriority w:val="99"/>
    <w:semiHidden/>
    <w:unhideWhenUsed/>
    <w:rsid w:val="00E85512"/>
    <w:rPr>
      <w:rFonts w:ascii="Tahoma" w:hAnsi="Tahoma" w:cs="Tahoma"/>
      <w:sz w:val="16"/>
      <w:szCs w:val="16"/>
    </w:rPr>
  </w:style>
  <w:style w:type="character" w:customStyle="1" w:styleId="BalloonTextChar">
    <w:name w:val="Balloon Text Char"/>
    <w:basedOn w:val="DefaultParagraphFont"/>
    <w:link w:val="BalloonText"/>
    <w:uiPriority w:val="99"/>
    <w:semiHidden/>
    <w:rsid w:val="00E85512"/>
    <w:rPr>
      <w:rFonts w:ascii="Tahoma" w:eastAsia="Times New Roman" w:hAnsi="Tahoma" w:cs="Tahoma"/>
      <w:kern w:val="2"/>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Licenced User</dc:creator>
  <cp:lastModifiedBy>Lucy Alexander</cp:lastModifiedBy>
  <cp:revision>6</cp:revision>
  <cp:lastPrinted>2020-11-25T09:07:00Z</cp:lastPrinted>
  <dcterms:created xsi:type="dcterms:W3CDTF">2023-04-28T11:53:00Z</dcterms:created>
  <dcterms:modified xsi:type="dcterms:W3CDTF">2023-05-22T11:38:00Z</dcterms:modified>
</cp:coreProperties>
</file>